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22D1" w14:textId="77777777" w:rsidR="002102C8" w:rsidRPr="00932384" w:rsidRDefault="002102C8" w:rsidP="005A51C7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932384">
        <w:rPr>
          <w:rFonts w:ascii="Arial" w:hAnsi="Arial" w:cs="Arial"/>
        </w:rPr>
        <w:t>WZÓR</w:t>
      </w:r>
    </w:p>
    <w:p w14:paraId="13708B2A" w14:textId="77777777" w:rsidR="002102C8" w:rsidRPr="00932384" w:rsidRDefault="002102C8" w:rsidP="005A51C7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932384">
        <w:rPr>
          <w:rFonts w:ascii="Arial" w:hAnsi="Arial" w:cs="Arial"/>
          <w:b/>
        </w:rPr>
        <w:t xml:space="preserve">UMOWA O DOFINANSOWANIE NR …../…… </w:t>
      </w:r>
    </w:p>
    <w:p w14:paraId="5F977890" w14:textId="77777777" w:rsidR="002102C8" w:rsidRPr="00932384" w:rsidRDefault="002102C8" w:rsidP="005A51C7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50F90FE4" w14:textId="72F0F744" w:rsidR="002102C8" w:rsidRPr="00932384" w:rsidRDefault="002102C8" w:rsidP="005A51C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>Zawarta w dniu  ……………...202</w:t>
      </w:r>
      <w:r w:rsidR="00156015" w:rsidRPr="00932384">
        <w:rPr>
          <w:rFonts w:ascii="Arial" w:hAnsi="Arial" w:cs="Arial"/>
          <w:sz w:val="20"/>
          <w:szCs w:val="20"/>
        </w:rPr>
        <w:t>6</w:t>
      </w:r>
      <w:r w:rsidRPr="00932384">
        <w:rPr>
          <w:rFonts w:ascii="Arial" w:hAnsi="Arial" w:cs="Arial"/>
          <w:sz w:val="20"/>
          <w:szCs w:val="20"/>
        </w:rPr>
        <w:t xml:space="preserve"> r.</w:t>
      </w:r>
      <w:r w:rsidRPr="00932384" w:rsidDel="00B460DB">
        <w:rPr>
          <w:rFonts w:ascii="Arial" w:hAnsi="Arial" w:cs="Arial"/>
          <w:sz w:val="20"/>
          <w:szCs w:val="20"/>
        </w:rPr>
        <w:t xml:space="preserve"> </w:t>
      </w:r>
      <w:r w:rsidRPr="00932384">
        <w:rPr>
          <w:rFonts w:ascii="Arial" w:hAnsi="Arial" w:cs="Arial"/>
          <w:sz w:val="20"/>
          <w:szCs w:val="20"/>
        </w:rPr>
        <w:t>w Łodzi, pomiędzy:</w:t>
      </w:r>
    </w:p>
    <w:p w14:paraId="7DE38706" w14:textId="77777777" w:rsidR="002102C8" w:rsidRPr="00932384" w:rsidRDefault="002102C8" w:rsidP="005A51C7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>Województwem Łódzkim z siedzibą w Łodzi, al. Piłsudskiego 8, 90-051 Łódź, reprezentowanym przez Zarząd Województwa Łódzkiego, w imieniu którego działa:</w:t>
      </w:r>
    </w:p>
    <w:p w14:paraId="1CBFF249" w14:textId="77777777" w:rsidR="002102C8" w:rsidRPr="00932384" w:rsidRDefault="002102C8" w:rsidP="005A51C7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ABE8CCD" w14:textId="77777777" w:rsidR="002102C8" w:rsidRPr="00932384" w:rsidRDefault="002102C8" w:rsidP="005A51C7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B2C4361" w14:textId="77777777" w:rsidR="002102C8" w:rsidRPr="00932384" w:rsidRDefault="002102C8" w:rsidP="005A51C7">
      <w:pPr>
        <w:autoSpaceDE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  <w:lang w:eastAsia="de-DE" w:bidi="de-DE"/>
        </w:rPr>
        <w:t xml:space="preserve">zwanym dalej  </w:t>
      </w:r>
      <w:r w:rsidRPr="00932384">
        <w:rPr>
          <w:rFonts w:ascii="Arial" w:eastAsia="Arial" w:hAnsi="Arial" w:cs="Arial"/>
          <w:b/>
          <w:sz w:val="20"/>
          <w:szCs w:val="20"/>
        </w:rPr>
        <w:t>„</w:t>
      </w:r>
      <w:r w:rsidRPr="00932384">
        <w:rPr>
          <w:rFonts w:ascii="Arial" w:eastAsia="Arial" w:hAnsi="Arial" w:cs="Arial"/>
          <w:b/>
          <w:bCs/>
          <w:sz w:val="20"/>
          <w:szCs w:val="20"/>
        </w:rPr>
        <w:t xml:space="preserve">Województwem Łódzkim” </w:t>
      </w:r>
      <w:r w:rsidRPr="00932384">
        <w:rPr>
          <w:rFonts w:ascii="Arial" w:eastAsia="Arial" w:hAnsi="Arial" w:cs="Arial"/>
          <w:bCs/>
          <w:sz w:val="20"/>
          <w:szCs w:val="20"/>
        </w:rPr>
        <w:t xml:space="preserve">lub </w:t>
      </w:r>
      <w:r w:rsidRPr="00932384">
        <w:rPr>
          <w:rFonts w:ascii="Arial" w:eastAsia="Arial" w:hAnsi="Arial" w:cs="Arial"/>
          <w:b/>
          <w:bCs/>
          <w:sz w:val="20"/>
          <w:szCs w:val="20"/>
        </w:rPr>
        <w:t>„</w:t>
      </w:r>
      <w:r w:rsidRPr="00932384">
        <w:rPr>
          <w:rFonts w:ascii="Arial" w:eastAsia="Arial" w:hAnsi="Arial" w:cs="Arial"/>
          <w:b/>
          <w:sz w:val="20"/>
          <w:szCs w:val="20"/>
        </w:rPr>
        <w:t>Organizatorem Wyjazdu”</w:t>
      </w:r>
      <w:r w:rsidRPr="00932384">
        <w:rPr>
          <w:rFonts w:ascii="Arial" w:eastAsia="Arial" w:hAnsi="Arial" w:cs="Arial"/>
          <w:sz w:val="20"/>
          <w:szCs w:val="20"/>
        </w:rPr>
        <w:t>,</w:t>
      </w:r>
    </w:p>
    <w:p w14:paraId="7C21AED6" w14:textId="77777777" w:rsidR="002102C8" w:rsidRPr="00932384" w:rsidRDefault="002102C8" w:rsidP="005A51C7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>a</w:t>
      </w:r>
    </w:p>
    <w:p w14:paraId="333D3656" w14:textId="77777777" w:rsidR="002102C8" w:rsidRPr="00932384" w:rsidRDefault="002102C8" w:rsidP="005A51C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14:paraId="4E5A5EFA" w14:textId="77777777" w:rsidR="002102C8" w:rsidRPr="00932384" w:rsidRDefault="002102C8" w:rsidP="005A51C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 xml:space="preserve">zwanym dalej </w:t>
      </w:r>
      <w:r w:rsidRPr="00932384">
        <w:rPr>
          <w:rFonts w:ascii="Arial" w:hAnsi="Arial" w:cs="Arial"/>
          <w:b/>
          <w:sz w:val="20"/>
          <w:szCs w:val="20"/>
        </w:rPr>
        <w:t>„Beneficjentem”,</w:t>
      </w:r>
    </w:p>
    <w:p w14:paraId="7BFA7F93" w14:textId="77777777" w:rsidR="002102C8" w:rsidRPr="00932384" w:rsidRDefault="002102C8" w:rsidP="005A51C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 xml:space="preserve">zwanymi dalej wspólnie </w:t>
      </w:r>
      <w:r w:rsidRPr="00932384">
        <w:rPr>
          <w:rFonts w:ascii="Arial" w:hAnsi="Arial" w:cs="Arial"/>
          <w:b/>
          <w:sz w:val="20"/>
          <w:szCs w:val="20"/>
        </w:rPr>
        <w:t>„Stronami”.</w:t>
      </w:r>
    </w:p>
    <w:p w14:paraId="53FD13AD" w14:textId="2F0804C1" w:rsidR="002102C8" w:rsidRPr="00932384" w:rsidRDefault="002102C8" w:rsidP="005A51C7">
      <w:pPr>
        <w:pStyle w:val="Style4"/>
        <w:spacing w:before="230" w:line="360" w:lineRule="auto"/>
        <w:ind w:firstLine="0"/>
        <w:jc w:val="both"/>
        <w:rPr>
          <w:sz w:val="20"/>
          <w:szCs w:val="20"/>
        </w:rPr>
      </w:pPr>
      <w:r w:rsidRPr="00932384">
        <w:rPr>
          <w:sz w:val="20"/>
          <w:szCs w:val="20"/>
        </w:rPr>
        <w:t xml:space="preserve">Dofinansowanie udziału w Wyjeździe jest udzielane w ramach realizacji projektu pn. </w:t>
      </w:r>
      <w:bookmarkStart w:id="0" w:name="_Hlk164247224"/>
      <w:r w:rsidRPr="00932384">
        <w:rPr>
          <w:b/>
          <w:sz w:val="20"/>
          <w:szCs w:val="20"/>
        </w:rPr>
        <w:t xml:space="preserve">„InterEuropa – umiędzynarodowienie działalności przedsiębiorstw z województwa łódzkiego poprzez udział w wydarzeniach targowych i ekspansję na rynki europejskie” </w:t>
      </w:r>
      <w:r w:rsidRPr="00932384">
        <w:rPr>
          <w:sz w:val="20"/>
          <w:szCs w:val="20"/>
        </w:rPr>
        <w:t>współfinansowanego w ramach programu regionalnego Fundusze Europejskie dla Łódzkiego 2021-2027.</w:t>
      </w:r>
      <w:bookmarkEnd w:id="0"/>
    </w:p>
    <w:p w14:paraId="2EE8B5A1" w14:textId="77777777" w:rsidR="002102C8" w:rsidRPr="00932384" w:rsidRDefault="002102C8" w:rsidP="005A51C7">
      <w:pPr>
        <w:spacing w:before="240" w:after="240" w:line="360" w:lineRule="auto"/>
        <w:ind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bookmarkStart w:id="1" w:name="_Hlk81994176"/>
      <w:r w:rsidRPr="00932384">
        <w:rPr>
          <w:rFonts w:ascii="Arial" w:eastAsia="Arial" w:hAnsi="Arial" w:cs="Arial"/>
          <w:b/>
          <w:bCs/>
          <w:sz w:val="20"/>
          <w:szCs w:val="20"/>
        </w:rPr>
        <w:t>§</w:t>
      </w:r>
      <w:bookmarkEnd w:id="1"/>
      <w:r w:rsidRPr="00932384">
        <w:rPr>
          <w:rFonts w:ascii="Arial" w:eastAsia="Arial" w:hAnsi="Arial" w:cs="Arial"/>
          <w:b/>
          <w:bCs/>
          <w:sz w:val="20"/>
          <w:szCs w:val="20"/>
        </w:rPr>
        <w:t>1</w:t>
      </w:r>
    </w:p>
    <w:p w14:paraId="308CBCE7" w14:textId="715BC30B" w:rsidR="002102C8" w:rsidRPr="00932384" w:rsidRDefault="002102C8" w:rsidP="005A51C7">
      <w:pPr>
        <w:pStyle w:val="Style4"/>
        <w:widowControl/>
        <w:numPr>
          <w:ilvl w:val="0"/>
          <w:numId w:val="5"/>
        </w:numPr>
        <w:spacing w:line="360" w:lineRule="auto"/>
        <w:ind w:left="360"/>
        <w:jc w:val="both"/>
        <w:rPr>
          <w:bCs/>
          <w:sz w:val="20"/>
          <w:szCs w:val="20"/>
        </w:rPr>
      </w:pPr>
      <w:r w:rsidRPr="00932384">
        <w:rPr>
          <w:rFonts w:eastAsia="Arial"/>
          <w:sz w:val="20"/>
          <w:szCs w:val="20"/>
        </w:rPr>
        <w:t xml:space="preserve">Przedmiotem umowy jest udzielenie przez Województwo Łódzkie Beneficjentowi dofinansowania udziału </w:t>
      </w:r>
      <w:r w:rsidRPr="00932384">
        <w:rPr>
          <w:rStyle w:val="FontStyle12"/>
          <w:b w:val="0"/>
          <w:sz w:val="20"/>
          <w:szCs w:val="20"/>
        </w:rPr>
        <w:t xml:space="preserve">w </w:t>
      </w:r>
      <w:r w:rsidR="00156015" w:rsidRPr="00932384">
        <w:rPr>
          <w:rStyle w:val="FontStyle12"/>
          <w:b w:val="0"/>
          <w:sz w:val="20"/>
          <w:szCs w:val="20"/>
        </w:rPr>
        <w:t xml:space="preserve">misji gospodarczej do Londynu (Wielka Brytania) na </w:t>
      </w:r>
      <w:r w:rsidRPr="00932384">
        <w:rPr>
          <w:rStyle w:val="FontStyle12"/>
          <w:b w:val="0"/>
          <w:sz w:val="20"/>
          <w:szCs w:val="20"/>
        </w:rPr>
        <w:t>międzynarodow</w:t>
      </w:r>
      <w:r w:rsidR="00156015" w:rsidRPr="00932384">
        <w:rPr>
          <w:rStyle w:val="FontStyle12"/>
          <w:b w:val="0"/>
          <w:sz w:val="20"/>
          <w:szCs w:val="20"/>
        </w:rPr>
        <w:t>e</w:t>
      </w:r>
      <w:r w:rsidRPr="00932384">
        <w:rPr>
          <w:rStyle w:val="FontStyle12"/>
          <w:b w:val="0"/>
          <w:sz w:val="20"/>
          <w:szCs w:val="20"/>
        </w:rPr>
        <w:t xml:space="preserve"> targ</w:t>
      </w:r>
      <w:r w:rsidR="00156015" w:rsidRPr="00932384">
        <w:rPr>
          <w:rStyle w:val="FontStyle12"/>
          <w:b w:val="0"/>
          <w:sz w:val="20"/>
          <w:szCs w:val="20"/>
        </w:rPr>
        <w:t>i</w:t>
      </w:r>
      <w:r w:rsidRPr="00932384">
        <w:rPr>
          <w:rStyle w:val="FontStyle12"/>
          <w:b w:val="0"/>
          <w:sz w:val="20"/>
          <w:szCs w:val="20"/>
        </w:rPr>
        <w:t xml:space="preserve"> branży </w:t>
      </w:r>
      <w:bookmarkStart w:id="2" w:name="_Hlk213151066"/>
      <w:r w:rsidRPr="00932384">
        <w:rPr>
          <w:bCs/>
          <w:sz w:val="20"/>
          <w:szCs w:val="20"/>
        </w:rPr>
        <w:t xml:space="preserve">spożywczej </w:t>
      </w:r>
      <w:r w:rsidRPr="00932384">
        <w:rPr>
          <w:b/>
          <w:bCs/>
          <w:sz w:val="20"/>
          <w:szCs w:val="20"/>
        </w:rPr>
        <w:t xml:space="preserve">International Food and Drink Event </w:t>
      </w:r>
      <w:r w:rsidR="007E2C7D" w:rsidRPr="00932384">
        <w:rPr>
          <w:b/>
          <w:bCs/>
          <w:sz w:val="20"/>
          <w:szCs w:val="20"/>
        </w:rPr>
        <w:t>(</w:t>
      </w:r>
      <w:r w:rsidR="00BE4E4A" w:rsidRPr="00932384">
        <w:rPr>
          <w:bCs/>
          <w:sz w:val="20"/>
          <w:szCs w:val="20"/>
        </w:rPr>
        <w:t xml:space="preserve">dalej </w:t>
      </w:r>
      <w:r w:rsidR="00BE4E4A" w:rsidRPr="00932384">
        <w:rPr>
          <w:b/>
          <w:bCs/>
          <w:sz w:val="20"/>
          <w:szCs w:val="20"/>
        </w:rPr>
        <w:t>„IFE”</w:t>
      </w:r>
      <w:r w:rsidRPr="00932384">
        <w:rPr>
          <w:b/>
          <w:bCs/>
          <w:sz w:val="20"/>
          <w:szCs w:val="20"/>
        </w:rPr>
        <w:t xml:space="preserve"> 2026</w:t>
      </w:r>
      <w:r w:rsidR="007E2C7D" w:rsidRPr="00932384">
        <w:rPr>
          <w:b/>
          <w:bCs/>
          <w:sz w:val="20"/>
          <w:szCs w:val="20"/>
        </w:rPr>
        <w:t>)</w:t>
      </w:r>
      <w:r w:rsidRPr="00932384">
        <w:rPr>
          <w:bCs/>
          <w:sz w:val="20"/>
          <w:szCs w:val="20"/>
        </w:rPr>
        <w:t>, któr</w:t>
      </w:r>
      <w:r w:rsidR="00156015" w:rsidRPr="00932384">
        <w:rPr>
          <w:bCs/>
          <w:sz w:val="20"/>
          <w:szCs w:val="20"/>
        </w:rPr>
        <w:t>a</w:t>
      </w:r>
      <w:r w:rsidRPr="00932384">
        <w:rPr>
          <w:bCs/>
          <w:sz w:val="20"/>
          <w:szCs w:val="20"/>
        </w:rPr>
        <w:t xml:space="preserve"> </w:t>
      </w:r>
      <w:r w:rsidR="00156015" w:rsidRPr="00932384">
        <w:rPr>
          <w:bCs/>
          <w:sz w:val="20"/>
          <w:szCs w:val="20"/>
        </w:rPr>
        <w:t>będzie realizowana</w:t>
      </w:r>
      <w:r w:rsidRPr="00932384">
        <w:rPr>
          <w:bCs/>
          <w:sz w:val="20"/>
          <w:szCs w:val="20"/>
        </w:rPr>
        <w:t xml:space="preserve"> w</w:t>
      </w:r>
      <w:r w:rsidR="00156015" w:rsidRPr="00932384">
        <w:rPr>
          <w:bCs/>
          <w:sz w:val="20"/>
          <w:szCs w:val="20"/>
        </w:rPr>
        <w:t> </w:t>
      </w:r>
      <w:r w:rsidRPr="00932384">
        <w:rPr>
          <w:bCs/>
          <w:sz w:val="20"/>
          <w:szCs w:val="20"/>
        </w:rPr>
        <w:t xml:space="preserve">terminie </w:t>
      </w:r>
      <w:bookmarkStart w:id="3" w:name="_Hlk209175706"/>
      <w:r w:rsidR="00156015" w:rsidRPr="00932384">
        <w:rPr>
          <w:bCs/>
          <w:sz w:val="20"/>
          <w:szCs w:val="20"/>
        </w:rPr>
        <w:t>29</w:t>
      </w:r>
      <w:r w:rsidRPr="00932384">
        <w:rPr>
          <w:bCs/>
          <w:sz w:val="20"/>
          <w:szCs w:val="20"/>
        </w:rPr>
        <w:t xml:space="preserve">.03-01.04.2026 r. </w:t>
      </w:r>
      <w:bookmarkEnd w:id="2"/>
      <w:bookmarkEnd w:id="3"/>
      <w:r w:rsidRPr="00932384">
        <w:rPr>
          <w:rFonts w:eastAsia="Arial"/>
          <w:sz w:val="20"/>
          <w:szCs w:val="20"/>
        </w:rPr>
        <w:t xml:space="preserve">zwanej dalej </w:t>
      </w:r>
      <w:r w:rsidRPr="00932384">
        <w:rPr>
          <w:rFonts w:eastAsia="Arial"/>
          <w:b/>
          <w:sz w:val="20"/>
          <w:szCs w:val="20"/>
        </w:rPr>
        <w:t>„Wyjazdem”</w:t>
      </w:r>
      <w:r w:rsidRPr="00932384">
        <w:rPr>
          <w:rFonts w:eastAsia="Arial"/>
          <w:sz w:val="20"/>
          <w:szCs w:val="20"/>
        </w:rPr>
        <w:t xml:space="preserve">, o szacunkowej wartości całkowitej dla Beneficjenta w wysokości </w:t>
      </w:r>
      <w:r w:rsidR="00CB06A1">
        <w:rPr>
          <w:rFonts w:eastAsia="Arial"/>
          <w:sz w:val="20"/>
          <w:szCs w:val="20"/>
        </w:rPr>
        <w:t>7 000,00</w:t>
      </w:r>
      <w:r w:rsidRPr="00932384">
        <w:rPr>
          <w:rFonts w:eastAsia="Arial"/>
          <w:sz w:val="20"/>
          <w:szCs w:val="20"/>
        </w:rPr>
        <w:t xml:space="preserve"> PLN brutto (słownie: </w:t>
      </w:r>
      <w:r w:rsidR="00CB06A1">
        <w:rPr>
          <w:rFonts w:eastAsia="Arial"/>
          <w:sz w:val="20"/>
          <w:szCs w:val="20"/>
        </w:rPr>
        <w:t>siedem tysięcy</w:t>
      </w:r>
      <w:r w:rsidRPr="00932384">
        <w:rPr>
          <w:rFonts w:eastAsia="Arial"/>
          <w:sz w:val="20"/>
          <w:szCs w:val="20"/>
        </w:rPr>
        <w:t xml:space="preserve"> złotych 00/100).</w:t>
      </w:r>
    </w:p>
    <w:p w14:paraId="2237B479" w14:textId="77777777" w:rsidR="002102C8" w:rsidRPr="00932384" w:rsidRDefault="002102C8" w:rsidP="005A51C7">
      <w:pPr>
        <w:pStyle w:val="Style4"/>
        <w:widowControl/>
        <w:numPr>
          <w:ilvl w:val="0"/>
          <w:numId w:val="5"/>
        </w:numPr>
        <w:spacing w:line="360" w:lineRule="auto"/>
        <w:ind w:left="360"/>
        <w:jc w:val="both"/>
        <w:rPr>
          <w:rFonts w:eastAsia="Arial"/>
          <w:i/>
          <w:sz w:val="20"/>
          <w:szCs w:val="20"/>
        </w:rPr>
      </w:pPr>
      <w:r w:rsidRPr="00932384">
        <w:rPr>
          <w:rFonts w:eastAsia="Arial"/>
          <w:sz w:val="20"/>
          <w:szCs w:val="20"/>
        </w:rPr>
        <w:t xml:space="preserve">Ostateczna wysokość dofinansowania zostanie ustalona po opłaceniu wszystkich kosztów związanych z organizacją udziału w Wyjeździe i na taką kwotę zostanie wystawione zaświadczenie o pomocy </w:t>
      </w:r>
      <w:r w:rsidRPr="00932384">
        <w:rPr>
          <w:rFonts w:eastAsia="Arial"/>
          <w:i/>
          <w:sz w:val="20"/>
          <w:szCs w:val="20"/>
        </w:rPr>
        <w:t xml:space="preserve">de minimis. </w:t>
      </w:r>
    </w:p>
    <w:p w14:paraId="4E135588" w14:textId="77777777" w:rsidR="002102C8" w:rsidRPr="00932384" w:rsidRDefault="002102C8" w:rsidP="005A51C7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Pomocy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 xml:space="preserve"> nie udziela się, jeżeli łącznie z inną pomocą udzieloną Beneficjentowi w odniesieniu do tych samych wydatków kwalifikujących się do objęcia pomocą spowodowałaby przekroczenie dopuszczalnej intensywności pomocy, określonej w przepisach mających zastosowanie przy udzielaniu pomocy innej niż pomoc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 xml:space="preserve">. Wielkość pomocy określona zostanie  w oparciu o złożoną deklarację dotyczącą otrzymanej pomocy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 xml:space="preserve">, stanowiącą </w:t>
      </w:r>
      <w:r w:rsidRPr="00932384">
        <w:rPr>
          <w:rFonts w:ascii="Arial" w:eastAsia="Arial" w:hAnsi="Arial" w:cs="Arial"/>
          <w:b/>
          <w:sz w:val="20"/>
          <w:szCs w:val="20"/>
        </w:rPr>
        <w:t>Załącznik nr 1</w:t>
      </w:r>
      <w:r w:rsidRPr="00932384">
        <w:rPr>
          <w:rFonts w:ascii="Arial" w:eastAsia="Arial" w:hAnsi="Arial" w:cs="Arial"/>
          <w:sz w:val="20"/>
          <w:szCs w:val="20"/>
        </w:rPr>
        <w:t xml:space="preserve"> do niniejszej Umowy.</w:t>
      </w:r>
    </w:p>
    <w:p w14:paraId="56C5187F" w14:textId="77777777" w:rsidR="002102C8" w:rsidRPr="00932384" w:rsidRDefault="002102C8" w:rsidP="005A51C7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Dzień zawarcia Umowy o dofinansowanie uczestnictwa w Wyjeździe jest dniem udzielenia pomocy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 xml:space="preserve">. Na potwierdzenie wysokości udzielonej pomocy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 xml:space="preserve"> Beneficjent otrzymuje </w:t>
      </w:r>
      <w:r w:rsidRPr="00932384">
        <w:rPr>
          <w:rFonts w:ascii="Arial" w:eastAsia="Arial" w:hAnsi="Arial" w:cs="Arial"/>
          <w:sz w:val="20"/>
          <w:szCs w:val="20"/>
        </w:rPr>
        <w:lastRenderedPageBreak/>
        <w:t xml:space="preserve">Zaświadczenie o pomocy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 xml:space="preserve">, według wzoru, który stanowi </w:t>
      </w:r>
      <w:r w:rsidRPr="00932384">
        <w:rPr>
          <w:rFonts w:ascii="Arial" w:eastAsia="Arial" w:hAnsi="Arial" w:cs="Arial"/>
          <w:b/>
          <w:sz w:val="20"/>
          <w:szCs w:val="20"/>
        </w:rPr>
        <w:t>Załącznik nr 2</w:t>
      </w:r>
      <w:r w:rsidRPr="00932384">
        <w:rPr>
          <w:rFonts w:ascii="Arial" w:eastAsia="Arial" w:hAnsi="Arial" w:cs="Arial"/>
          <w:sz w:val="20"/>
          <w:szCs w:val="20"/>
        </w:rPr>
        <w:t xml:space="preserve"> do niniejszej Umowy.</w:t>
      </w:r>
    </w:p>
    <w:p w14:paraId="6249B506" w14:textId="77777777" w:rsidR="002102C8" w:rsidRPr="00932384" w:rsidRDefault="002102C8" w:rsidP="005A51C7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Beneficjent oświadcza, że nie otrzymał żadnej innej pomocy publicznej w odniesieniu do kosztów kwalifikowanych pokrywanych przez Województwo Łódzkie wymienionych w § 1 ust. 9. </w:t>
      </w:r>
    </w:p>
    <w:p w14:paraId="40B28ECE" w14:textId="023C988E" w:rsidR="002102C8" w:rsidRPr="00932384" w:rsidRDefault="002102C8" w:rsidP="005A51C7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W Wyjeździe we</w:t>
      </w:r>
      <w:r w:rsidR="005D200E" w:rsidRPr="00932384">
        <w:rPr>
          <w:rFonts w:ascii="Arial" w:eastAsia="Arial" w:hAnsi="Arial" w:cs="Arial"/>
          <w:sz w:val="20"/>
          <w:szCs w:val="20"/>
        </w:rPr>
        <w:t>źmie</w:t>
      </w:r>
      <w:r w:rsidRPr="00932384">
        <w:rPr>
          <w:rFonts w:ascii="Arial" w:eastAsia="Arial" w:hAnsi="Arial" w:cs="Arial"/>
          <w:sz w:val="20"/>
          <w:szCs w:val="20"/>
        </w:rPr>
        <w:t xml:space="preserve"> udział </w:t>
      </w:r>
      <w:r w:rsidR="005D200E" w:rsidRPr="00932384">
        <w:rPr>
          <w:rFonts w:ascii="Arial" w:eastAsia="Arial" w:hAnsi="Arial" w:cs="Arial"/>
          <w:sz w:val="20"/>
          <w:szCs w:val="20"/>
        </w:rPr>
        <w:t>1</w:t>
      </w:r>
      <w:r w:rsidRPr="00932384">
        <w:rPr>
          <w:rFonts w:ascii="Arial" w:eastAsia="Arial" w:hAnsi="Arial" w:cs="Arial"/>
          <w:sz w:val="20"/>
          <w:szCs w:val="20"/>
        </w:rPr>
        <w:t xml:space="preserve"> osob</w:t>
      </w:r>
      <w:r w:rsidR="005D200E" w:rsidRPr="00932384">
        <w:rPr>
          <w:rFonts w:ascii="Arial" w:eastAsia="Arial" w:hAnsi="Arial" w:cs="Arial"/>
          <w:sz w:val="20"/>
          <w:szCs w:val="20"/>
        </w:rPr>
        <w:t>a</w:t>
      </w:r>
      <w:r w:rsidRPr="00932384">
        <w:rPr>
          <w:rFonts w:ascii="Arial" w:eastAsia="Arial" w:hAnsi="Arial" w:cs="Arial"/>
          <w:sz w:val="20"/>
          <w:szCs w:val="20"/>
        </w:rPr>
        <w:t xml:space="preserve"> reprezentując</w:t>
      </w:r>
      <w:r w:rsidR="005D200E" w:rsidRPr="00932384">
        <w:rPr>
          <w:rFonts w:ascii="Arial" w:eastAsia="Arial" w:hAnsi="Arial" w:cs="Arial"/>
          <w:sz w:val="20"/>
          <w:szCs w:val="20"/>
        </w:rPr>
        <w:t>a</w:t>
      </w:r>
      <w:r w:rsidRPr="00932384">
        <w:rPr>
          <w:rFonts w:ascii="Arial" w:eastAsia="Arial" w:hAnsi="Arial" w:cs="Arial"/>
          <w:sz w:val="20"/>
          <w:szCs w:val="20"/>
        </w:rPr>
        <w:t xml:space="preserve"> Beneficjenta, przez niego wskazan</w:t>
      </w:r>
      <w:r w:rsidR="005D200E" w:rsidRPr="00932384">
        <w:rPr>
          <w:rFonts w:ascii="Arial" w:eastAsia="Arial" w:hAnsi="Arial" w:cs="Arial"/>
          <w:sz w:val="20"/>
          <w:szCs w:val="20"/>
        </w:rPr>
        <w:t>a</w:t>
      </w:r>
      <w:r w:rsidRPr="00932384">
        <w:rPr>
          <w:rFonts w:ascii="Arial" w:eastAsia="Arial" w:hAnsi="Arial" w:cs="Arial"/>
          <w:sz w:val="20"/>
          <w:szCs w:val="20"/>
        </w:rPr>
        <w:t>, zwan</w:t>
      </w:r>
      <w:r w:rsidR="00324432" w:rsidRPr="00932384">
        <w:rPr>
          <w:rFonts w:ascii="Arial" w:eastAsia="Arial" w:hAnsi="Arial" w:cs="Arial"/>
          <w:sz w:val="20"/>
          <w:szCs w:val="20"/>
        </w:rPr>
        <w:t>a</w:t>
      </w:r>
      <w:r w:rsidRPr="00932384">
        <w:rPr>
          <w:rFonts w:ascii="Arial" w:eastAsia="Arial" w:hAnsi="Arial" w:cs="Arial"/>
          <w:sz w:val="20"/>
          <w:szCs w:val="20"/>
        </w:rPr>
        <w:t xml:space="preserve"> dalej </w:t>
      </w:r>
      <w:r w:rsidRPr="00932384">
        <w:rPr>
          <w:rFonts w:ascii="Arial" w:eastAsia="Arial" w:hAnsi="Arial" w:cs="Arial"/>
          <w:b/>
          <w:sz w:val="20"/>
          <w:szCs w:val="20"/>
        </w:rPr>
        <w:t>„</w:t>
      </w:r>
      <w:r w:rsidR="00324432" w:rsidRPr="00932384">
        <w:rPr>
          <w:rFonts w:ascii="Arial" w:eastAsia="Arial" w:hAnsi="Arial" w:cs="Arial"/>
          <w:b/>
          <w:sz w:val="20"/>
          <w:szCs w:val="20"/>
        </w:rPr>
        <w:t>Uczestnikiem</w:t>
      </w:r>
      <w:r w:rsidRPr="00932384">
        <w:rPr>
          <w:rFonts w:ascii="Arial" w:eastAsia="Arial" w:hAnsi="Arial" w:cs="Arial"/>
          <w:b/>
          <w:sz w:val="20"/>
          <w:szCs w:val="20"/>
        </w:rPr>
        <w:t xml:space="preserve"> Wyjazdu”</w:t>
      </w:r>
      <w:r w:rsidRPr="00932384">
        <w:rPr>
          <w:rFonts w:ascii="Arial" w:eastAsia="Arial" w:hAnsi="Arial" w:cs="Arial"/>
          <w:sz w:val="20"/>
          <w:szCs w:val="20"/>
        </w:rPr>
        <w:t>.</w:t>
      </w:r>
    </w:p>
    <w:p w14:paraId="1D1D56B2" w14:textId="719014F8" w:rsidR="002102C8" w:rsidRPr="00932384" w:rsidRDefault="002102C8" w:rsidP="005A51C7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b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Beneficjent zobowiązuje się do zapoznania Uczestnik</w:t>
      </w:r>
      <w:r w:rsidR="00324432" w:rsidRPr="00932384">
        <w:rPr>
          <w:rFonts w:ascii="Arial" w:eastAsia="Arial" w:hAnsi="Arial" w:cs="Arial"/>
          <w:sz w:val="20"/>
          <w:szCs w:val="20"/>
        </w:rPr>
        <w:t>a</w:t>
      </w:r>
      <w:r w:rsidRPr="00932384">
        <w:rPr>
          <w:rFonts w:ascii="Arial" w:eastAsia="Arial" w:hAnsi="Arial" w:cs="Arial"/>
          <w:sz w:val="20"/>
          <w:szCs w:val="20"/>
        </w:rPr>
        <w:t xml:space="preserve"> Wyjazdu z treścią niniejszej Umowy oraz Regulaminem udziału w Wyjeździe, stanowiącego </w:t>
      </w:r>
      <w:r w:rsidRPr="00932384">
        <w:rPr>
          <w:rFonts w:ascii="Arial" w:eastAsia="Arial" w:hAnsi="Arial" w:cs="Arial"/>
          <w:b/>
          <w:sz w:val="20"/>
          <w:szCs w:val="20"/>
        </w:rPr>
        <w:t xml:space="preserve">Załącznik nr 3 </w:t>
      </w:r>
      <w:r w:rsidRPr="00932384">
        <w:rPr>
          <w:rFonts w:ascii="Arial" w:eastAsia="Arial" w:hAnsi="Arial" w:cs="Arial"/>
          <w:sz w:val="20"/>
          <w:szCs w:val="20"/>
        </w:rPr>
        <w:t>do niniejszej Umowy i bierze na siebie</w:t>
      </w:r>
      <w:r w:rsidR="00324432" w:rsidRPr="00932384">
        <w:rPr>
          <w:rFonts w:ascii="Arial" w:eastAsia="Arial" w:hAnsi="Arial" w:cs="Arial"/>
          <w:sz w:val="20"/>
          <w:szCs w:val="20"/>
        </w:rPr>
        <w:t xml:space="preserve"> </w:t>
      </w:r>
      <w:r w:rsidRPr="00932384">
        <w:rPr>
          <w:rFonts w:ascii="Arial" w:eastAsia="Arial" w:hAnsi="Arial" w:cs="Arial"/>
          <w:sz w:val="20"/>
          <w:szCs w:val="20"/>
        </w:rPr>
        <w:t>odpowiedzialność za przestrzeganie przez Uczestnik</w:t>
      </w:r>
      <w:r w:rsidR="00324432" w:rsidRPr="00932384">
        <w:rPr>
          <w:rFonts w:ascii="Arial" w:eastAsia="Arial" w:hAnsi="Arial" w:cs="Arial"/>
          <w:sz w:val="20"/>
          <w:szCs w:val="20"/>
        </w:rPr>
        <w:t>a</w:t>
      </w:r>
      <w:r w:rsidRPr="00932384">
        <w:rPr>
          <w:rFonts w:ascii="Arial" w:eastAsia="Arial" w:hAnsi="Arial" w:cs="Arial"/>
          <w:sz w:val="20"/>
          <w:szCs w:val="20"/>
        </w:rPr>
        <w:t xml:space="preserve"> Wyjazdu postanowień określonych w tych dokumentach.</w:t>
      </w:r>
    </w:p>
    <w:p w14:paraId="0993A6AF" w14:textId="77777777" w:rsidR="002102C8" w:rsidRPr="00932384" w:rsidRDefault="002102C8" w:rsidP="005A51C7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  <w:lang w:val="x-none" w:eastAsia="x-none"/>
        </w:rPr>
        <w:t>W trakcie Wyjazdu będą przygotowywane materiały (zdjęcia, filmy) informujące o Wydarzeniu i jego uczestnikach. Ich publikacja w mediach społecznościowych i na stronie internetowej Województwa Łódzkiego jest zależna od udzielenia zgody przez Uczestnika Wyjazdu zgodnie z</w:t>
      </w:r>
      <w:r w:rsidRPr="00932384">
        <w:rPr>
          <w:rFonts w:ascii="Arial" w:hAnsi="Arial" w:cs="Arial"/>
          <w:sz w:val="20"/>
          <w:szCs w:val="20"/>
          <w:lang w:eastAsia="x-none"/>
        </w:rPr>
        <w:t> </w:t>
      </w:r>
      <w:r w:rsidRPr="00932384">
        <w:rPr>
          <w:rFonts w:ascii="Arial" w:hAnsi="Arial" w:cs="Arial"/>
          <w:b/>
          <w:sz w:val="20"/>
          <w:szCs w:val="20"/>
          <w:lang w:val="x-none" w:eastAsia="x-none"/>
        </w:rPr>
        <w:t>Załącznikiem</w:t>
      </w:r>
      <w:r w:rsidRPr="00932384">
        <w:rPr>
          <w:rFonts w:ascii="Arial" w:hAnsi="Arial" w:cs="Arial"/>
          <w:b/>
          <w:sz w:val="20"/>
          <w:szCs w:val="20"/>
          <w:lang w:eastAsia="x-none"/>
        </w:rPr>
        <w:t> </w:t>
      </w:r>
      <w:r w:rsidRPr="00932384">
        <w:rPr>
          <w:rFonts w:ascii="Arial" w:hAnsi="Arial" w:cs="Arial"/>
          <w:b/>
          <w:sz w:val="20"/>
          <w:szCs w:val="20"/>
          <w:lang w:val="x-none" w:eastAsia="x-none"/>
        </w:rPr>
        <w:t>nr</w:t>
      </w:r>
      <w:r w:rsidRPr="00932384">
        <w:rPr>
          <w:rFonts w:ascii="Arial" w:hAnsi="Arial" w:cs="Arial"/>
          <w:b/>
          <w:sz w:val="20"/>
          <w:szCs w:val="20"/>
          <w:lang w:eastAsia="x-none"/>
        </w:rPr>
        <w:t> </w:t>
      </w:r>
      <w:r w:rsidRPr="00932384">
        <w:rPr>
          <w:rFonts w:ascii="Arial" w:hAnsi="Arial" w:cs="Arial"/>
          <w:b/>
          <w:sz w:val="20"/>
          <w:szCs w:val="20"/>
          <w:lang w:val="x-none" w:eastAsia="x-none"/>
        </w:rPr>
        <w:t>4</w:t>
      </w:r>
      <w:r w:rsidRPr="00932384">
        <w:rPr>
          <w:rFonts w:ascii="Arial" w:hAnsi="Arial" w:cs="Arial"/>
          <w:sz w:val="20"/>
          <w:szCs w:val="20"/>
          <w:lang w:val="x-none" w:eastAsia="x-none"/>
        </w:rPr>
        <w:t xml:space="preserve"> do niniejszej </w:t>
      </w:r>
      <w:r w:rsidRPr="00932384">
        <w:rPr>
          <w:rFonts w:ascii="Arial" w:hAnsi="Arial" w:cs="Arial"/>
          <w:sz w:val="20"/>
          <w:szCs w:val="20"/>
          <w:lang w:eastAsia="x-none"/>
        </w:rPr>
        <w:t>U</w:t>
      </w:r>
      <w:r w:rsidRPr="00932384">
        <w:rPr>
          <w:rFonts w:ascii="Arial" w:hAnsi="Arial" w:cs="Arial"/>
          <w:sz w:val="20"/>
          <w:szCs w:val="20"/>
          <w:lang w:val="x-none" w:eastAsia="x-none"/>
        </w:rPr>
        <w:t>mowy.</w:t>
      </w:r>
    </w:p>
    <w:p w14:paraId="006E4E03" w14:textId="77777777" w:rsidR="002102C8" w:rsidRPr="00932384" w:rsidRDefault="002102C8" w:rsidP="005A51C7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W ramach dofinansowania, stanowiącego pomoc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>, Województwo Łódzkie pokryje następujące koszty:</w:t>
      </w:r>
    </w:p>
    <w:p w14:paraId="466F57B3" w14:textId="77777777" w:rsidR="004226A1" w:rsidRPr="00932384" w:rsidRDefault="00324432" w:rsidP="005A51C7">
      <w:pPr>
        <w:pStyle w:val="Akapitzlist"/>
        <w:widowControl w:val="0"/>
        <w:numPr>
          <w:ilvl w:val="0"/>
          <w:numId w:val="8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 xml:space="preserve">biletów lotniczych dla 1 Uczestnika Wyjazdu, </w:t>
      </w:r>
    </w:p>
    <w:p w14:paraId="2AC098ED" w14:textId="229B99FE" w:rsidR="00324432" w:rsidRPr="00932384" w:rsidRDefault="00324432" w:rsidP="005A51C7">
      <w:pPr>
        <w:pStyle w:val="Akapitzlist"/>
        <w:widowControl w:val="0"/>
        <w:numPr>
          <w:ilvl w:val="0"/>
          <w:numId w:val="8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>transportu z</w:t>
      </w:r>
      <w:r w:rsidR="00510BCE" w:rsidRPr="00932384">
        <w:rPr>
          <w:rFonts w:ascii="Arial" w:hAnsi="Arial" w:cs="Arial"/>
          <w:sz w:val="20"/>
          <w:szCs w:val="20"/>
        </w:rPr>
        <w:t xml:space="preserve"> i na</w:t>
      </w:r>
      <w:r w:rsidRPr="00932384">
        <w:rPr>
          <w:rFonts w:ascii="Arial" w:hAnsi="Arial" w:cs="Arial"/>
          <w:sz w:val="20"/>
          <w:szCs w:val="20"/>
        </w:rPr>
        <w:t xml:space="preserve"> lotnisk</w:t>
      </w:r>
      <w:r w:rsidR="00510BCE" w:rsidRPr="00932384">
        <w:rPr>
          <w:rFonts w:ascii="Arial" w:hAnsi="Arial" w:cs="Arial"/>
          <w:sz w:val="20"/>
          <w:szCs w:val="20"/>
        </w:rPr>
        <w:t>o</w:t>
      </w:r>
      <w:r w:rsidRPr="00932384">
        <w:rPr>
          <w:rFonts w:ascii="Arial" w:hAnsi="Arial" w:cs="Arial"/>
          <w:sz w:val="20"/>
          <w:szCs w:val="20"/>
        </w:rPr>
        <w:t xml:space="preserve"> w Wielkiej Brytanii oraz codziennego transferu na targi i z powrotem</w:t>
      </w:r>
      <w:r w:rsidR="00510BCE" w:rsidRPr="00932384">
        <w:rPr>
          <w:rFonts w:ascii="Arial" w:hAnsi="Arial" w:cs="Arial"/>
          <w:sz w:val="20"/>
          <w:szCs w:val="20"/>
        </w:rPr>
        <w:t>;</w:t>
      </w:r>
    </w:p>
    <w:p w14:paraId="0098D9A9" w14:textId="09253C49" w:rsidR="002102C8" w:rsidRPr="00932384" w:rsidRDefault="002102C8" w:rsidP="005A51C7">
      <w:pPr>
        <w:pStyle w:val="Akapitzlist"/>
        <w:widowControl w:val="0"/>
        <w:numPr>
          <w:ilvl w:val="0"/>
          <w:numId w:val="8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Style w:val="FontStyle14"/>
          <w:sz w:val="20"/>
          <w:szCs w:val="20"/>
        </w:rPr>
        <w:t xml:space="preserve">zakwaterowania </w:t>
      </w:r>
      <w:r w:rsidRPr="00932384">
        <w:rPr>
          <w:rFonts w:ascii="Arial" w:hAnsi="Arial" w:cs="Arial"/>
          <w:sz w:val="20"/>
          <w:szCs w:val="20"/>
        </w:rPr>
        <w:t xml:space="preserve">dla </w:t>
      </w:r>
      <w:r w:rsidR="00510BCE" w:rsidRPr="00932384">
        <w:rPr>
          <w:rFonts w:ascii="Arial" w:hAnsi="Arial" w:cs="Arial"/>
          <w:sz w:val="20"/>
          <w:szCs w:val="20"/>
        </w:rPr>
        <w:t>1</w:t>
      </w:r>
      <w:r w:rsidRPr="00932384">
        <w:rPr>
          <w:rFonts w:ascii="Arial" w:hAnsi="Arial" w:cs="Arial"/>
          <w:sz w:val="20"/>
          <w:szCs w:val="20"/>
        </w:rPr>
        <w:t xml:space="preserve"> Uczestnik</w:t>
      </w:r>
      <w:r w:rsidR="00510BCE" w:rsidRPr="00932384">
        <w:rPr>
          <w:rFonts w:ascii="Arial" w:hAnsi="Arial" w:cs="Arial"/>
          <w:sz w:val="20"/>
          <w:szCs w:val="20"/>
        </w:rPr>
        <w:t>a</w:t>
      </w:r>
      <w:r w:rsidRPr="00932384">
        <w:rPr>
          <w:rFonts w:ascii="Arial" w:hAnsi="Arial" w:cs="Arial"/>
          <w:sz w:val="20"/>
          <w:szCs w:val="20"/>
        </w:rPr>
        <w:t xml:space="preserve"> Wyjazdu</w:t>
      </w:r>
      <w:r w:rsidRPr="00932384">
        <w:rPr>
          <w:rStyle w:val="FontStyle14"/>
          <w:sz w:val="20"/>
          <w:szCs w:val="20"/>
        </w:rPr>
        <w:t xml:space="preserve"> w </w:t>
      </w:r>
      <w:r w:rsidR="00510BCE" w:rsidRPr="00932384">
        <w:rPr>
          <w:rStyle w:val="FontStyle14"/>
          <w:sz w:val="20"/>
          <w:szCs w:val="20"/>
        </w:rPr>
        <w:t>samodzielnym</w:t>
      </w:r>
      <w:r w:rsidRPr="00932384">
        <w:rPr>
          <w:rStyle w:val="FontStyle14"/>
          <w:sz w:val="20"/>
          <w:szCs w:val="20"/>
        </w:rPr>
        <w:t xml:space="preserve"> pokoj</w:t>
      </w:r>
      <w:r w:rsidR="00510BCE" w:rsidRPr="00932384">
        <w:rPr>
          <w:rStyle w:val="FontStyle14"/>
          <w:sz w:val="20"/>
          <w:szCs w:val="20"/>
        </w:rPr>
        <w:t>u</w:t>
      </w:r>
      <w:r w:rsidR="004226A1" w:rsidRPr="00932384">
        <w:rPr>
          <w:rFonts w:ascii="Arial" w:hAnsi="Arial" w:cs="Arial"/>
          <w:sz w:val="20"/>
          <w:szCs w:val="20"/>
        </w:rPr>
        <w:t>,</w:t>
      </w:r>
    </w:p>
    <w:p w14:paraId="65399B29" w14:textId="472D3128" w:rsidR="002102C8" w:rsidRPr="00932384" w:rsidRDefault="002102C8" w:rsidP="005A51C7">
      <w:pPr>
        <w:pStyle w:val="Akapitzlist"/>
        <w:widowControl w:val="0"/>
        <w:numPr>
          <w:ilvl w:val="0"/>
          <w:numId w:val="8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>ubezpieczenia Uczestników Wyjazdu</w:t>
      </w:r>
      <w:r w:rsidR="004226A1" w:rsidRPr="00932384">
        <w:rPr>
          <w:rFonts w:ascii="Arial" w:hAnsi="Arial" w:cs="Arial"/>
          <w:sz w:val="20"/>
          <w:szCs w:val="20"/>
        </w:rPr>
        <w:t>.</w:t>
      </w:r>
    </w:p>
    <w:p w14:paraId="44099EBD" w14:textId="750ECD9D" w:rsidR="00270C69" w:rsidRPr="00932384" w:rsidRDefault="00270C69" w:rsidP="005A51C7">
      <w:pPr>
        <w:pStyle w:val="Akapitzlist"/>
        <w:widowControl w:val="0"/>
        <w:numPr>
          <w:ilvl w:val="0"/>
          <w:numId w:val="5"/>
        </w:numPr>
        <w:tabs>
          <w:tab w:val="left" w:pos="426"/>
        </w:tabs>
        <w:suppressAutoHyphens w:val="0"/>
        <w:spacing w:line="360" w:lineRule="auto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Beneficjent zobligowany jest do zapewnienia </w:t>
      </w:r>
      <w:r w:rsidR="004226A1" w:rsidRPr="00932384">
        <w:rPr>
          <w:rFonts w:ascii="Arial" w:eastAsia="Arial" w:hAnsi="Arial" w:cs="Arial"/>
          <w:sz w:val="20"/>
          <w:szCs w:val="20"/>
        </w:rPr>
        <w:t xml:space="preserve">Uczestnikowi we własnym zakresie wstępu na targi IFE 2026 oraz </w:t>
      </w:r>
      <w:r w:rsidR="00A96B3F" w:rsidRPr="00932384">
        <w:rPr>
          <w:rFonts w:ascii="Arial" w:eastAsia="Arial" w:hAnsi="Arial" w:cs="Arial"/>
          <w:sz w:val="20"/>
          <w:szCs w:val="20"/>
        </w:rPr>
        <w:t>Electronic Travel Authorization (ETA)</w:t>
      </w:r>
      <w:r w:rsidR="00884FBD" w:rsidRPr="00932384">
        <w:rPr>
          <w:rFonts w:ascii="Arial" w:eastAsia="Arial" w:hAnsi="Arial" w:cs="Arial"/>
          <w:sz w:val="20"/>
          <w:szCs w:val="20"/>
        </w:rPr>
        <w:t xml:space="preserve"> lub wizy</w:t>
      </w:r>
      <w:r w:rsidR="00A96B3F" w:rsidRPr="00932384">
        <w:rPr>
          <w:rFonts w:ascii="Arial" w:eastAsia="Arial" w:hAnsi="Arial" w:cs="Arial"/>
          <w:sz w:val="20"/>
          <w:szCs w:val="20"/>
        </w:rPr>
        <w:t>, któr</w:t>
      </w:r>
      <w:r w:rsidR="00884FBD" w:rsidRPr="00932384">
        <w:rPr>
          <w:rFonts w:ascii="Arial" w:eastAsia="Arial" w:hAnsi="Arial" w:cs="Arial"/>
          <w:sz w:val="20"/>
          <w:szCs w:val="20"/>
        </w:rPr>
        <w:t>e</w:t>
      </w:r>
      <w:r w:rsidR="00A96B3F" w:rsidRPr="00932384">
        <w:rPr>
          <w:rFonts w:ascii="Arial" w:eastAsia="Arial" w:hAnsi="Arial" w:cs="Arial"/>
          <w:sz w:val="20"/>
          <w:szCs w:val="20"/>
        </w:rPr>
        <w:t xml:space="preserve"> </w:t>
      </w:r>
      <w:r w:rsidR="00884FBD" w:rsidRPr="00932384">
        <w:rPr>
          <w:rFonts w:ascii="Arial" w:eastAsia="Arial" w:hAnsi="Arial" w:cs="Arial"/>
          <w:sz w:val="20"/>
          <w:szCs w:val="20"/>
        </w:rPr>
        <w:t>są</w:t>
      </w:r>
      <w:r w:rsidR="00A96B3F" w:rsidRPr="00932384">
        <w:rPr>
          <w:rFonts w:ascii="Arial" w:eastAsia="Arial" w:hAnsi="Arial" w:cs="Arial"/>
          <w:sz w:val="20"/>
          <w:szCs w:val="20"/>
        </w:rPr>
        <w:t xml:space="preserve"> niezbędn</w:t>
      </w:r>
      <w:r w:rsidR="00884FBD" w:rsidRPr="00932384">
        <w:rPr>
          <w:rFonts w:ascii="Arial" w:eastAsia="Arial" w:hAnsi="Arial" w:cs="Arial"/>
          <w:sz w:val="20"/>
          <w:szCs w:val="20"/>
        </w:rPr>
        <w:t>e</w:t>
      </w:r>
      <w:r w:rsidR="00A96B3F" w:rsidRPr="00932384">
        <w:rPr>
          <w:rFonts w:ascii="Arial" w:eastAsia="Arial" w:hAnsi="Arial" w:cs="Arial"/>
          <w:sz w:val="20"/>
          <w:szCs w:val="20"/>
        </w:rPr>
        <w:t xml:space="preserve"> do wjazdu na teren Wielkiej Brytanii. </w:t>
      </w:r>
      <w:r w:rsidR="00202658" w:rsidRPr="00932384">
        <w:rPr>
          <w:rFonts w:ascii="Arial" w:eastAsia="Arial" w:hAnsi="Arial" w:cs="Arial"/>
          <w:sz w:val="20"/>
          <w:szCs w:val="20"/>
        </w:rPr>
        <w:t xml:space="preserve">Organizator Wyjazdu nie zapewnia ani nie pokrywa kosztów tych świadczeń oraz nie ponosi odpowiedzialności za </w:t>
      </w:r>
      <w:r w:rsidR="003D51F3" w:rsidRPr="00932384">
        <w:rPr>
          <w:rFonts w:ascii="Arial" w:eastAsia="Arial" w:hAnsi="Arial" w:cs="Arial"/>
          <w:sz w:val="20"/>
          <w:szCs w:val="20"/>
        </w:rPr>
        <w:t xml:space="preserve">jakiekolwiek konsekwencje nie posiadania ich przez Uczestnika Wyjazdu. </w:t>
      </w:r>
    </w:p>
    <w:p w14:paraId="6BEDFA20" w14:textId="1AFC4AD5" w:rsidR="002102C8" w:rsidRPr="00932384" w:rsidRDefault="002102C8" w:rsidP="005A51C7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284" w:hanging="426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Koszty związane z dietami pobytowymi, wyżywieniem oraz ewentualne inne koszty dodatkowe, związane z uczestnictwem w Wyjeździe</w:t>
      </w:r>
      <w:r w:rsidR="00270C69" w:rsidRPr="00932384">
        <w:rPr>
          <w:rFonts w:ascii="Arial" w:eastAsia="Arial" w:hAnsi="Arial" w:cs="Arial"/>
          <w:sz w:val="20"/>
          <w:szCs w:val="20"/>
        </w:rPr>
        <w:t>, niewymienione powyżej,</w:t>
      </w:r>
      <w:r w:rsidRPr="00932384">
        <w:rPr>
          <w:rFonts w:ascii="Arial" w:eastAsia="Arial" w:hAnsi="Arial" w:cs="Arial"/>
          <w:sz w:val="20"/>
          <w:szCs w:val="20"/>
        </w:rPr>
        <w:t xml:space="preserve"> Uczestnik Wyjazdu pokrywa we własnym zakresie. </w:t>
      </w:r>
    </w:p>
    <w:p w14:paraId="23A19F2E" w14:textId="77777777" w:rsidR="002102C8" w:rsidRPr="00932384" w:rsidRDefault="002102C8" w:rsidP="005A51C7">
      <w:pPr>
        <w:pStyle w:val="Akapitzlist"/>
        <w:widowControl w:val="0"/>
        <w:suppressAutoHyphens w:val="0"/>
        <w:spacing w:before="240" w:after="240" w:line="360" w:lineRule="auto"/>
        <w:ind w:left="0" w:right="142"/>
        <w:contextualSpacing w:val="0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b/>
          <w:bCs/>
          <w:sz w:val="20"/>
          <w:szCs w:val="20"/>
        </w:rPr>
        <w:t xml:space="preserve"> § 2</w:t>
      </w:r>
    </w:p>
    <w:p w14:paraId="0A645D70" w14:textId="77777777" w:rsidR="002102C8" w:rsidRPr="00932384" w:rsidRDefault="002102C8" w:rsidP="005A51C7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292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Beneficjent oświadcza, że:</w:t>
      </w:r>
    </w:p>
    <w:p w14:paraId="47614E3B" w14:textId="77777777" w:rsidR="002102C8" w:rsidRPr="00932384" w:rsidRDefault="002102C8" w:rsidP="005A51C7">
      <w:pPr>
        <w:pStyle w:val="Akapitzlist"/>
        <w:widowControl w:val="0"/>
        <w:numPr>
          <w:ilvl w:val="0"/>
          <w:numId w:val="2"/>
        </w:numPr>
        <w:tabs>
          <w:tab w:val="left" w:pos="567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jest zarejestrowany w odpowiednim rejestrze i posiada siedzibę, filię lub oddział (podmioty podlegające wpisowi do rejestru przedsiębiorców w KRS) na terenie województwa łódzkiego, a w przypadku osób fizycznych – posiada stałe lub dodatkowe stałe miejsce prowadzenia działalności gospodarczej na terenie województwa łódzkiego;</w:t>
      </w:r>
    </w:p>
    <w:p w14:paraId="7B02FE47" w14:textId="77777777" w:rsidR="002102C8" w:rsidRPr="00932384" w:rsidRDefault="002102C8" w:rsidP="005A51C7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567" w:hanging="275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posiada odpowiedni potencjał pozwalający na realizację ewentualnych kontraktów eksportowych zawartych w trakcie lub w wyniku uczestnictwa w Wyjeździe;</w:t>
      </w:r>
    </w:p>
    <w:p w14:paraId="3CE1E99F" w14:textId="77777777" w:rsidR="002102C8" w:rsidRPr="00932384" w:rsidRDefault="002102C8" w:rsidP="005A51C7">
      <w:pPr>
        <w:pStyle w:val="Akapitzlist"/>
        <w:widowControl w:val="0"/>
        <w:numPr>
          <w:ilvl w:val="0"/>
          <w:numId w:val="2"/>
        </w:numPr>
        <w:tabs>
          <w:tab w:val="left" w:pos="567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złożył deklarację dotyczącą otrzymanej pomocy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 xml:space="preserve">, a udzielona mu pomoc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  <w:r w:rsidRPr="00932384">
        <w:rPr>
          <w:rFonts w:ascii="Arial" w:eastAsia="Arial" w:hAnsi="Arial" w:cs="Arial"/>
          <w:sz w:val="20"/>
          <w:szCs w:val="20"/>
        </w:rPr>
        <w:t xml:space="preserve"> </w:t>
      </w:r>
      <w:r w:rsidRPr="00932384">
        <w:rPr>
          <w:rFonts w:ascii="Arial" w:eastAsia="Arial" w:hAnsi="Arial" w:cs="Arial"/>
          <w:sz w:val="20"/>
          <w:szCs w:val="20"/>
        </w:rPr>
        <w:lastRenderedPageBreak/>
        <w:t>przyznana w okresie minionych trzech lat, nie przekroczyła równowartości 300 000 EUR;</w:t>
      </w:r>
      <w:r w:rsidRPr="00932384">
        <w:t xml:space="preserve"> </w:t>
      </w:r>
      <w:r w:rsidRPr="00932384">
        <w:rPr>
          <w:rFonts w:ascii="Arial" w:eastAsia="Arial" w:hAnsi="Arial" w:cs="Arial"/>
          <w:sz w:val="20"/>
          <w:szCs w:val="20"/>
        </w:rPr>
        <w:t>okres minionych trzech 3 lat należy oceniać w sposób ciągły, uwzględniając okres od dnia przyznania pomocy, tj. od zawarcia niniejszej Umowy;</w:t>
      </w:r>
    </w:p>
    <w:p w14:paraId="41CC4E1B" w14:textId="77777777" w:rsidR="002102C8" w:rsidRPr="00932384" w:rsidRDefault="002102C8" w:rsidP="005A51C7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567" w:hanging="275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złożył </w:t>
      </w:r>
      <w:r w:rsidRPr="00932384">
        <w:rPr>
          <w:rFonts w:ascii="Arial" w:hAnsi="Arial" w:cs="Arial"/>
          <w:bCs/>
          <w:sz w:val="20"/>
          <w:szCs w:val="20"/>
        </w:rPr>
        <w:t xml:space="preserve">wypełnione i podpisane przez </w:t>
      </w:r>
      <w:r w:rsidRPr="00932384">
        <w:rPr>
          <w:rFonts w:ascii="Arial" w:hAnsi="Arial" w:cs="Arial"/>
          <w:sz w:val="20"/>
          <w:szCs w:val="20"/>
        </w:rPr>
        <w:t>osobę/-y upoważnioną/-e do reprezentacji Przedsiębiorstwa</w:t>
      </w:r>
      <w:r w:rsidRPr="00932384">
        <w:rPr>
          <w:rFonts w:ascii="Arial" w:hAnsi="Arial" w:cs="Arial"/>
          <w:bCs/>
          <w:sz w:val="20"/>
          <w:szCs w:val="20"/>
        </w:rPr>
        <w:t xml:space="preserve"> Oświadczenie o otrzymanej pomocy </w:t>
      </w:r>
      <w:r w:rsidRPr="00932384">
        <w:rPr>
          <w:rFonts w:ascii="Arial" w:hAnsi="Arial" w:cs="Arial"/>
          <w:bCs/>
          <w:i/>
          <w:sz w:val="20"/>
          <w:szCs w:val="20"/>
        </w:rPr>
        <w:t>de minimis</w:t>
      </w:r>
      <w:r w:rsidRPr="00932384">
        <w:rPr>
          <w:rFonts w:ascii="Arial" w:hAnsi="Arial" w:cs="Arial"/>
          <w:bCs/>
          <w:sz w:val="20"/>
          <w:szCs w:val="20"/>
        </w:rPr>
        <w:t xml:space="preserve">, pomocy </w:t>
      </w:r>
      <w:r w:rsidRPr="00932384">
        <w:rPr>
          <w:rFonts w:ascii="Arial" w:hAnsi="Arial" w:cs="Arial"/>
          <w:bCs/>
          <w:i/>
          <w:sz w:val="20"/>
          <w:szCs w:val="20"/>
        </w:rPr>
        <w:t>de minimis</w:t>
      </w:r>
      <w:r w:rsidRPr="00932384">
        <w:rPr>
          <w:rFonts w:ascii="Arial" w:hAnsi="Arial" w:cs="Arial"/>
          <w:bCs/>
          <w:sz w:val="20"/>
          <w:szCs w:val="20"/>
        </w:rPr>
        <w:t xml:space="preserve"> w rolnictwie, </w:t>
      </w:r>
      <w:r w:rsidRPr="00932384">
        <w:rPr>
          <w:rFonts w:ascii="Arial" w:hAnsi="Arial" w:cs="Arial"/>
          <w:bCs/>
          <w:i/>
          <w:sz w:val="20"/>
          <w:szCs w:val="20"/>
        </w:rPr>
        <w:t>pomocy de minimis</w:t>
      </w:r>
      <w:r w:rsidRPr="00932384">
        <w:rPr>
          <w:rFonts w:ascii="Arial" w:hAnsi="Arial" w:cs="Arial"/>
          <w:bCs/>
          <w:sz w:val="20"/>
          <w:szCs w:val="20"/>
        </w:rPr>
        <w:t xml:space="preserve"> w rybołówstwie, aktualne na dzień podpisania Umowy, stanowiące </w:t>
      </w:r>
      <w:r w:rsidRPr="00932384">
        <w:rPr>
          <w:rFonts w:ascii="Arial" w:hAnsi="Arial" w:cs="Arial"/>
          <w:b/>
          <w:bCs/>
          <w:sz w:val="20"/>
          <w:szCs w:val="20"/>
        </w:rPr>
        <w:t>Załącznik nr 5</w:t>
      </w:r>
      <w:r w:rsidRPr="00932384">
        <w:rPr>
          <w:rFonts w:ascii="Arial" w:hAnsi="Arial" w:cs="Arial"/>
          <w:bCs/>
          <w:sz w:val="20"/>
          <w:szCs w:val="20"/>
        </w:rPr>
        <w:t xml:space="preserve"> do</w:t>
      </w:r>
      <w:r w:rsidRPr="00932384">
        <w:rPr>
          <w:rFonts w:ascii="Arial" w:eastAsia="Arial" w:hAnsi="Arial" w:cs="Arial"/>
          <w:sz w:val="20"/>
          <w:szCs w:val="20"/>
        </w:rPr>
        <w:t xml:space="preserve"> niniejszej Umowy;</w:t>
      </w:r>
    </w:p>
    <w:p w14:paraId="55DD3760" w14:textId="77777777" w:rsidR="002102C8" w:rsidRPr="00932384" w:rsidRDefault="002102C8" w:rsidP="005A51C7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Beneficjent oświadcza, że Uczestnik Wyjazdu </w:t>
      </w:r>
      <w:r w:rsidRPr="00932384">
        <w:rPr>
          <w:rFonts w:ascii="Arial" w:eastAsia="Arial" w:hAnsi="Arial" w:cs="Arial"/>
          <w:sz w:val="20"/>
          <w:szCs w:val="20"/>
          <w:u w:val="single"/>
        </w:rPr>
        <w:t>zna język angielski w stopniu umożliwiającym aktywny udział w Wydarzeniu</w:t>
      </w:r>
      <w:r w:rsidRPr="00932384">
        <w:rPr>
          <w:rFonts w:ascii="Arial" w:eastAsia="Arial" w:hAnsi="Arial" w:cs="Arial"/>
          <w:sz w:val="20"/>
          <w:szCs w:val="20"/>
        </w:rPr>
        <w:t>, samodzielną komunikację oraz prezentację oferty handlowej/ usługowej/ biznesowej Beneficjenta w trakcie spotkań z potencjalnymi partnerami zagranicznymi podczas Wyjazdu.</w:t>
      </w:r>
    </w:p>
    <w:p w14:paraId="22A2485A" w14:textId="1231100C" w:rsidR="002102C8" w:rsidRPr="00932384" w:rsidRDefault="002102C8" w:rsidP="005A51C7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Uczestnik Wyjazdu zobowiązuje się do udziału </w:t>
      </w:r>
      <w:r w:rsidRPr="00932384">
        <w:rPr>
          <w:rStyle w:val="FontStyle12"/>
          <w:b w:val="0"/>
          <w:sz w:val="20"/>
          <w:szCs w:val="20"/>
        </w:rPr>
        <w:t>w międzynarodowych targach branży spożywczej IFE 2026</w:t>
      </w:r>
      <w:r w:rsidR="002D1F71" w:rsidRPr="00932384">
        <w:rPr>
          <w:rStyle w:val="FontStyle12"/>
          <w:b w:val="0"/>
          <w:sz w:val="20"/>
          <w:szCs w:val="20"/>
        </w:rPr>
        <w:t xml:space="preserve"> w celu nawiązania kontaktów biznesowych</w:t>
      </w:r>
      <w:r w:rsidRPr="00932384">
        <w:rPr>
          <w:rStyle w:val="FontStyle12"/>
          <w:b w:val="0"/>
          <w:bCs w:val="0"/>
          <w:sz w:val="20"/>
          <w:szCs w:val="20"/>
        </w:rPr>
        <w:t>,</w:t>
      </w:r>
      <w:r w:rsidRPr="00932384">
        <w:rPr>
          <w:rStyle w:val="FontStyle12"/>
          <w:sz w:val="20"/>
          <w:szCs w:val="20"/>
        </w:rPr>
        <w:t xml:space="preserve"> </w:t>
      </w:r>
      <w:r w:rsidRPr="00932384">
        <w:rPr>
          <w:rStyle w:val="FontStyle12"/>
          <w:b w:val="0"/>
          <w:sz w:val="20"/>
          <w:szCs w:val="20"/>
        </w:rPr>
        <w:t xml:space="preserve">a także </w:t>
      </w:r>
      <w:r w:rsidRPr="00932384">
        <w:rPr>
          <w:rFonts w:ascii="Arial" w:eastAsia="Arial" w:hAnsi="Arial" w:cs="Arial"/>
          <w:sz w:val="20"/>
          <w:szCs w:val="20"/>
        </w:rPr>
        <w:t>do godnego reprezentowania Organizatora Wyjazdu, z poszanowaniem obowiązujących praw i zwyczajów.</w:t>
      </w:r>
    </w:p>
    <w:p w14:paraId="46BE5C71" w14:textId="77777777" w:rsidR="002102C8" w:rsidRPr="00932384" w:rsidRDefault="002102C8" w:rsidP="005A51C7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Beneficjent oświadcza, że nie podlega wykluczeniu na podstawie art. 7 ust. 1 w zw. z ust. 9 ustawy z dnia 13 kwietnia 2022 r. o szczególnych rozwiązaniach w zakresie przeciwdziałania wspieraniu agresji na Ukrainę oraz służących ochronie bezpieczeństwa narodowego.</w:t>
      </w:r>
    </w:p>
    <w:p w14:paraId="0FED3A4A" w14:textId="77777777" w:rsidR="002102C8" w:rsidRPr="00932384" w:rsidRDefault="002102C8" w:rsidP="005A51C7">
      <w:pPr>
        <w:spacing w:before="240" w:after="240" w:line="360" w:lineRule="auto"/>
        <w:ind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b/>
          <w:bCs/>
          <w:sz w:val="20"/>
          <w:szCs w:val="20"/>
        </w:rPr>
        <w:t>§ 3</w:t>
      </w:r>
    </w:p>
    <w:p w14:paraId="1AE1D731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W przypadku, gdy realizacja Wyjazdu nie będzie możliwa z przyczyn niezależnych od Organizatora Wyjazdu, jest on uprawniony do rozwiązania Umowy ze skutkiem natychmiastowym, przy czym Organizator Wyjazdu nie ponosi z tego tytułu żadnej odpowiedzialności, w szczególności odszkodowawczej, ani względem Beneficjenta ani względem Uczestnika Wyjazdu.</w:t>
      </w:r>
    </w:p>
    <w:p w14:paraId="65093004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Organizator Wyjazdu zastrzega sobie prawo do zmiany terminu Wyjazdu, polegającego na jego skróceniu lub wydłużeniu maksymalnie o 1 dzień i nie ponosi z tego tytułu żadnej odpowiedzialności.</w:t>
      </w:r>
    </w:p>
    <w:p w14:paraId="2C83F2A7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Województwo Łódzkie nie ponosi odpowiedzialności za:</w:t>
      </w:r>
    </w:p>
    <w:p w14:paraId="5D00CB68" w14:textId="77777777" w:rsidR="002102C8" w:rsidRPr="00932384" w:rsidRDefault="002102C8" w:rsidP="005A51C7">
      <w:pPr>
        <w:pStyle w:val="Akapitzlist"/>
        <w:numPr>
          <w:ilvl w:val="0"/>
          <w:numId w:val="6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jakiekolwiek działania władz miejscowych, w szczególności takie, które mogą skutkować wykluczeniem Uczestnika Wyjazdu z udziału w Wydarzeniu;</w:t>
      </w:r>
    </w:p>
    <w:p w14:paraId="02882D5A" w14:textId="77777777" w:rsidR="002102C8" w:rsidRPr="00932384" w:rsidRDefault="002102C8" w:rsidP="005A51C7">
      <w:pPr>
        <w:pStyle w:val="Akapitzlist"/>
        <w:numPr>
          <w:ilvl w:val="0"/>
          <w:numId w:val="6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bezpieczeństwo Uczestnika Wyjazdu; </w:t>
      </w:r>
    </w:p>
    <w:p w14:paraId="3D407DA2" w14:textId="77777777" w:rsidR="002102C8" w:rsidRPr="00932384" w:rsidRDefault="002102C8" w:rsidP="005A51C7">
      <w:pPr>
        <w:pStyle w:val="Akapitzlist"/>
        <w:numPr>
          <w:ilvl w:val="0"/>
          <w:numId w:val="6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szkody lub straty Beneficjenta lub Uczestnika Wyjazdu.</w:t>
      </w:r>
    </w:p>
    <w:p w14:paraId="6E208292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W przypadku zdarzeń nieprzewidzianych w Regulaminie rekrutacji i Regulaminie udziału lub niniejszej Umowie, w szczególności w przypadku zdarzeń spowodowanych siłą wyższą, decyzję o dalszym sposobie wykonania Umowy podejmuje Organizator Wyjazdu. </w:t>
      </w:r>
    </w:p>
    <w:p w14:paraId="703E2042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Organizator Wyjazdu oświadcza, że w trakcie Wyjazdu mogą być wykonywane zdjęcia i nagrania. Beneficjent oświadcza, że nagrania i zdjęcia ukazujące logotypy lub znaki handlowe Beneficjenta </w:t>
      </w:r>
      <w:r w:rsidRPr="00932384">
        <w:rPr>
          <w:rFonts w:ascii="Arial" w:eastAsia="Arial" w:hAnsi="Arial" w:cs="Arial"/>
          <w:sz w:val="20"/>
          <w:szCs w:val="20"/>
        </w:rPr>
        <w:lastRenderedPageBreak/>
        <w:t>mogą być używane przez Organizatora Wyjazdu w celu promocji Wydarzenia w różnych mediach (dokumenty, telewizja, Internet itp.).</w:t>
      </w:r>
    </w:p>
    <w:p w14:paraId="1A6882AF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Beneficjent wyraża zgodę na publikowanie przez Organizatora Wyjazdu przekazów medialnych z wykorzystaniem zdjęć, informacji o produktach oraz broszur Beneficjenta, zawierających jego firmę, logotypy, znaki handlowe i towarowe, przed, w trakcie i po Wydarzeniu.</w:t>
      </w:r>
    </w:p>
    <w:p w14:paraId="366A2D0C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Beneficjent oświadcza, że wszystkie elementy graficzne, treści, projekty oraz zdjęcia przekazane Organizatorowi Wyjazdu na potrzeby uczestnictwa w Wyjeździe stanowią materiał, do którego Beneficjentowi przysługują autorskie prawa majątkowe oraz, że </w:t>
      </w:r>
      <w:r w:rsidRPr="00932384">
        <w:rPr>
          <w:rFonts w:ascii="Arial" w:hAnsi="Arial" w:cs="Arial"/>
          <w:sz w:val="20"/>
          <w:szCs w:val="20"/>
        </w:rPr>
        <w:t>korzystanie z nich przez Organizatora Wyjazdu nie będzie naruszać dóbr i praw osób trzecich, a w szczególności praw własności intelektualnej</w:t>
      </w:r>
      <w:r w:rsidRPr="00932384">
        <w:rPr>
          <w:rFonts w:ascii="Arial" w:eastAsia="Arial" w:hAnsi="Arial" w:cs="Arial"/>
          <w:sz w:val="20"/>
          <w:szCs w:val="20"/>
        </w:rPr>
        <w:t>.</w:t>
      </w:r>
    </w:p>
    <w:p w14:paraId="224EE50D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W przypadku niewywiązania się przez Beneficjenta lub Uczestnika Wyjazdu z obowiązków wynikających z niniejszej Umowy, jest on zobowiązany, w terminie 14 dni od pisemnego wezwania przez Organizatora Wyjazdu, do zwrotu kosztów poniesionych przez Województwo Łódzkie, związanych z jego udziałem w działaniach projektowych określonych w niniejszej Umowie.</w:t>
      </w:r>
    </w:p>
    <w:p w14:paraId="47B5E655" w14:textId="77777777" w:rsidR="002102C8" w:rsidRPr="00932384" w:rsidRDefault="002102C8" w:rsidP="005A51C7">
      <w:pPr>
        <w:pStyle w:val="Akapitzlist"/>
        <w:numPr>
          <w:ilvl w:val="0"/>
          <w:numId w:val="3"/>
        </w:numPr>
        <w:spacing w:before="240" w:line="360" w:lineRule="auto"/>
        <w:ind w:right="14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hAnsi="Arial" w:cs="Arial"/>
          <w:sz w:val="20"/>
          <w:szCs w:val="20"/>
        </w:rPr>
        <w:t xml:space="preserve">W sytuacji, gdy Uczestnik Wyjazdu nie skorzysta ze świadczeń zapewnionych na mocy niniejszej Umowy przez Organizatora Wyjazdu, w szczególności takich jak: zakwaterowanie, wszelkie inne koszty związane z uczestnictwem w Wyjeździe, Beneficjent zobowiązuje się do zwrotu Organizatorowi Wyjazdu równowartości tych świadczeń w terminie 14 dni od pisemnego wezwania przez Organizatora Wyjazdu do zwrotu kosztów poniesionych przez Województwo Łódzkie. </w:t>
      </w:r>
    </w:p>
    <w:p w14:paraId="28523714" w14:textId="77777777" w:rsidR="002102C8" w:rsidRPr="00932384" w:rsidRDefault="002102C8" w:rsidP="005A51C7">
      <w:pPr>
        <w:pStyle w:val="Akapitzlist"/>
        <w:spacing w:after="240" w:line="360" w:lineRule="auto"/>
        <w:ind w:left="363" w:right="143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b/>
          <w:bCs/>
          <w:sz w:val="20"/>
          <w:szCs w:val="20"/>
        </w:rPr>
        <w:t>§ 4</w:t>
      </w:r>
    </w:p>
    <w:p w14:paraId="7517B8D4" w14:textId="77777777" w:rsidR="002102C8" w:rsidRPr="00932384" w:rsidRDefault="002102C8" w:rsidP="005A51C7">
      <w:pPr>
        <w:pStyle w:val="Akapitzlist"/>
        <w:widowControl w:val="0"/>
        <w:numPr>
          <w:ilvl w:val="0"/>
          <w:numId w:val="9"/>
        </w:numPr>
        <w:suppressAutoHyphens w:val="0"/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Beneficjent zobowiązuje się do:</w:t>
      </w:r>
    </w:p>
    <w:p w14:paraId="2A1A908F" w14:textId="77777777" w:rsidR="002102C8" w:rsidRPr="00932384" w:rsidRDefault="002102C8" w:rsidP="005A51C7">
      <w:pPr>
        <w:pStyle w:val="Akapitzlist"/>
        <w:widowControl w:val="0"/>
        <w:numPr>
          <w:ilvl w:val="0"/>
          <w:numId w:val="11"/>
        </w:numPr>
        <w:suppressAutoHyphens w:val="0"/>
        <w:spacing w:line="360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informowania, że Wyjazd został współfinansowany w ramach projektu pn. </w:t>
      </w:r>
      <w:r w:rsidRPr="00932384">
        <w:rPr>
          <w:rFonts w:ascii="Arial" w:hAnsi="Arial" w:cs="Arial"/>
          <w:sz w:val="20"/>
          <w:szCs w:val="20"/>
        </w:rPr>
        <w:t>„InterEuropa – umiędzynarodowienie działalności przedsiębiorstw z województwa łódzkiego poprzez udział w wydarzeniach targowych i ekspansję na rynki europejskie”</w:t>
      </w:r>
      <w:r w:rsidRPr="00932384" w:rsidDel="00775AFB">
        <w:rPr>
          <w:rFonts w:ascii="Arial" w:hAnsi="Arial" w:cs="Arial"/>
          <w:sz w:val="20"/>
          <w:szCs w:val="20"/>
        </w:rPr>
        <w:t xml:space="preserve"> </w:t>
      </w:r>
      <w:r w:rsidRPr="00932384">
        <w:rPr>
          <w:rFonts w:ascii="Arial" w:hAnsi="Arial" w:cs="Arial"/>
          <w:sz w:val="20"/>
          <w:szCs w:val="20"/>
        </w:rPr>
        <w:t>współfinansowanego w ramach programu regionalnego Fundusze Europejskie dla Łódzkiego 2021-2027.</w:t>
      </w:r>
    </w:p>
    <w:p w14:paraId="58287505" w14:textId="77777777" w:rsidR="002102C8" w:rsidRPr="00932384" w:rsidRDefault="002102C8" w:rsidP="005A51C7">
      <w:pPr>
        <w:pStyle w:val="Akapitzlist"/>
        <w:widowControl w:val="0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umieszczenia na swojej stronie internetowej oraz w mediach społecznościowych (LinkedIn, Facebook, Instagram, etc.) materiałów promujących udział w Wyjeździe organizowanym przez Województwo Łódzkie, w szczególności do:</w:t>
      </w:r>
    </w:p>
    <w:p w14:paraId="231E2E10" w14:textId="77777777" w:rsidR="002102C8" w:rsidRPr="00932384" w:rsidRDefault="002102C8" w:rsidP="005A51C7">
      <w:pPr>
        <w:pStyle w:val="Akapitzlist"/>
        <w:widowControl w:val="0"/>
        <w:numPr>
          <w:ilvl w:val="0"/>
          <w:numId w:val="12"/>
        </w:numPr>
        <w:suppressAutoHyphens w:val="0"/>
        <w:spacing w:line="360" w:lineRule="auto"/>
        <w:ind w:left="993" w:hanging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zamieszczenia na swojej stronie internetowej notatki na temat udziału w Wyjeździe, wraz ze zdjęciami dokumentującymi wydarzenie. Notatka powinna zostać opublikowana w zakładce „Aktualności”, a w przypadku braku takiej zakładki – w innym miejscu wskazanym przez Beneficjenta, w ciągu 2 tygodni od zakończenia Wyjazdu;</w:t>
      </w:r>
    </w:p>
    <w:p w14:paraId="57D9EF35" w14:textId="77777777" w:rsidR="002102C8" w:rsidRPr="00932384" w:rsidRDefault="002102C8" w:rsidP="005A51C7">
      <w:pPr>
        <w:pStyle w:val="Akapitzlist"/>
        <w:widowControl w:val="0"/>
        <w:numPr>
          <w:ilvl w:val="0"/>
          <w:numId w:val="12"/>
        </w:numPr>
        <w:suppressAutoHyphens w:val="0"/>
        <w:spacing w:line="360" w:lineRule="auto"/>
        <w:ind w:left="993" w:hanging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przygotowania i opublikowania w swoich mediach społecznościowych co najmniej trzech (3) postów promujących udział Beneficjenta w Wyjeździe, Każdy post powinien:</w:t>
      </w:r>
    </w:p>
    <w:p w14:paraId="5EBAA476" w14:textId="77777777" w:rsidR="002102C8" w:rsidRPr="00932384" w:rsidRDefault="002102C8" w:rsidP="005A51C7">
      <w:pPr>
        <w:pStyle w:val="Akapitzlist"/>
        <w:widowControl w:val="0"/>
        <w:numPr>
          <w:ilvl w:val="1"/>
          <w:numId w:val="13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zawierać oznaczenia, hasztagi lub odnośniki wskazane przez Organizatora Wyjazdu, w szczególności #BiznesLodzkie, #InterEuropa, #FunduszeUE,</w:t>
      </w:r>
    </w:p>
    <w:p w14:paraId="39442566" w14:textId="144B7D06" w:rsidR="002102C8" w:rsidRPr="00932384" w:rsidRDefault="002102C8" w:rsidP="005A51C7">
      <w:pPr>
        <w:pStyle w:val="Akapitzlist"/>
        <w:widowControl w:val="0"/>
        <w:numPr>
          <w:ilvl w:val="1"/>
          <w:numId w:val="13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informować, że udział Beneficjenta w Wyjeździe odbywa się </w:t>
      </w:r>
      <w:r w:rsidRPr="00932384">
        <w:rPr>
          <w:rFonts w:ascii="Arial" w:hAnsi="Arial" w:cs="Arial"/>
          <w:sz w:val="20"/>
          <w:szCs w:val="20"/>
        </w:rPr>
        <w:t xml:space="preserve">w ramach projektu pn. </w:t>
      </w:r>
      <w:r w:rsidRPr="00932384">
        <w:rPr>
          <w:rFonts w:ascii="Arial" w:hAnsi="Arial" w:cs="Arial"/>
          <w:sz w:val="20"/>
          <w:szCs w:val="20"/>
        </w:rPr>
        <w:lastRenderedPageBreak/>
        <w:t>„InterEuropa – umiędzynarodowienie działalności przedsiębiorstw z województwa łódzkiego poprzez udział w wydarzeniach targowych i ekspansję na rynki europejskie” współfinansowanego w ramach programu regionalnego Fundusze Europejskie dla Łódzkiego 2021-2027</w:t>
      </w:r>
    </w:p>
    <w:p w14:paraId="065B8E6E" w14:textId="05F4CF40" w:rsidR="002102C8" w:rsidRPr="00932384" w:rsidRDefault="002102C8" w:rsidP="005A51C7">
      <w:pPr>
        <w:pStyle w:val="Akapitzlist"/>
        <w:widowControl w:val="0"/>
        <w:numPr>
          <w:ilvl w:val="1"/>
          <w:numId w:val="13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być opublikowany w terminach uzgodnionych z Organizatorem</w:t>
      </w:r>
      <w:r w:rsidR="00462829" w:rsidRPr="00932384">
        <w:rPr>
          <w:rFonts w:ascii="Arial" w:eastAsia="Arial" w:hAnsi="Arial" w:cs="Arial"/>
          <w:sz w:val="20"/>
          <w:szCs w:val="20"/>
        </w:rPr>
        <w:t xml:space="preserve"> </w:t>
      </w:r>
      <w:r w:rsidRPr="00932384">
        <w:rPr>
          <w:rFonts w:ascii="Arial" w:eastAsia="Arial" w:hAnsi="Arial" w:cs="Arial"/>
          <w:sz w:val="20"/>
          <w:szCs w:val="20"/>
        </w:rPr>
        <w:t>Wyjazdu, z uwzględnieniem, że co najmniej jeden post powinien być zamieszczony przed rozpoczęciem Wyjazdu, jeden post w jego trakcie oraz jeden post po zakończeniu Wyjazdu.</w:t>
      </w:r>
    </w:p>
    <w:p w14:paraId="0173B34F" w14:textId="77777777" w:rsidR="002102C8" w:rsidRPr="00932384" w:rsidRDefault="002102C8" w:rsidP="005A51C7">
      <w:pPr>
        <w:pStyle w:val="Akapitzlist"/>
        <w:widowControl w:val="0"/>
        <w:suppressAutoHyphens w:val="0"/>
        <w:spacing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Beneficjent zobowiązuje się do przesłania linków lub zrzutów ekranu z opublikowanych postów do Organizatora w terminie 3 dni od dnia publikacji. Organizator Wyjazdu ma prawo zgłosić uwagi dotyczące treści lub oznaczeń, zaś Beneficjent do ich uwzględnienia w możliwym zakresie.</w:t>
      </w:r>
    </w:p>
    <w:p w14:paraId="4EB28AA8" w14:textId="77777777" w:rsidR="002102C8" w:rsidRPr="00932384" w:rsidRDefault="002102C8" w:rsidP="005A51C7">
      <w:pPr>
        <w:pStyle w:val="Akapitzlist"/>
        <w:widowControl w:val="0"/>
        <w:numPr>
          <w:ilvl w:val="0"/>
          <w:numId w:val="11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udostępnienia Organizatorowi Wyjazdu logotypu swojego przedsiębiorstwa, celem zamieszczenia go na stronie internetowej</w:t>
      </w:r>
      <w:hyperlink w:history="1">
        <w:r w:rsidRPr="00932384">
          <w:rPr>
            <w:rStyle w:val="Hipercze"/>
            <w:color w:val="auto"/>
            <w:u w:val="none"/>
          </w:rPr>
          <w:t xml:space="preserve"> </w:t>
        </w:r>
        <w:r w:rsidRPr="00932384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www.biznes.lodzkie.pl</w:t>
        </w:r>
      </w:hyperlink>
      <w:r w:rsidRPr="00932384">
        <w:rPr>
          <w:rFonts w:ascii="Arial" w:eastAsia="Arial" w:hAnsi="Arial" w:cs="Arial"/>
          <w:sz w:val="20"/>
          <w:szCs w:val="20"/>
        </w:rPr>
        <w:t>, w zakładce dotyczącej organizacji przez Województwo Łódzkie udziału w Wydarzeniu</w:t>
      </w:r>
      <w:r w:rsidRPr="00932384">
        <w:rPr>
          <w:rStyle w:val="FontStyle12"/>
          <w:i/>
          <w:sz w:val="20"/>
          <w:szCs w:val="20"/>
        </w:rPr>
        <w:t>,</w:t>
      </w:r>
      <w:r w:rsidRPr="00932384">
        <w:rPr>
          <w:rStyle w:val="FontStyle12"/>
          <w:sz w:val="20"/>
          <w:szCs w:val="20"/>
        </w:rPr>
        <w:t xml:space="preserve"> </w:t>
      </w:r>
      <w:r w:rsidRPr="00932384">
        <w:rPr>
          <w:rFonts w:ascii="Arial" w:eastAsia="Arial" w:hAnsi="Arial" w:cs="Arial"/>
          <w:sz w:val="20"/>
          <w:szCs w:val="20"/>
        </w:rPr>
        <w:t>oraz we wszystkich innych materiałach promocyjnych, gdzie zasadna będzie prezentacja przedsiębiorstw, które skorzystały ze wsparcia w ramach ww. projektu.</w:t>
      </w:r>
    </w:p>
    <w:p w14:paraId="71DCCB98" w14:textId="1D6A4AC4" w:rsidR="002102C8" w:rsidRPr="00932384" w:rsidRDefault="002102C8" w:rsidP="005A51C7">
      <w:pPr>
        <w:pStyle w:val="Akapitzlist"/>
        <w:widowControl w:val="0"/>
        <w:numPr>
          <w:ilvl w:val="0"/>
          <w:numId w:val="11"/>
        </w:numPr>
        <w:suppressAutoHyphens w:val="0"/>
        <w:spacing w:after="24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przygotowania filmu promocyjnego przedstawiającego działalność Beneficjenta oraz oferowane przez niego produkty, z napisami w języku angielskim – w przypadku, gdy film zawiera napisy lub wypowiedzi w języku polskim. </w:t>
      </w:r>
    </w:p>
    <w:p w14:paraId="3E7B84B3" w14:textId="77777777" w:rsidR="002102C8" w:rsidRPr="00932384" w:rsidRDefault="002102C8" w:rsidP="005A51C7">
      <w:pPr>
        <w:pStyle w:val="Akapitzlist"/>
        <w:widowControl w:val="0"/>
        <w:suppressAutoHyphens w:val="0"/>
        <w:spacing w:after="240" w:line="360" w:lineRule="auto"/>
        <w:ind w:left="64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Maksymalna długość filmu wynosi około 2 minut.</w:t>
      </w:r>
    </w:p>
    <w:p w14:paraId="239E91E2" w14:textId="77777777" w:rsidR="002102C8" w:rsidRPr="00932384" w:rsidRDefault="002102C8" w:rsidP="005A51C7">
      <w:pPr>
        <w:pStyle w:val="Akapitzlist"/>
        <w:widowControl w:val="0"/>
        <w:suppressAutoHyphens w:val="0"/>
        <w:spacing w:after="240" w:line="360" w:lineRule="auto"/>
        <w:ind w:left="64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Film powinien zostać przygotowany i przesłany w dwóch formatach: pionowym oraz poziomym. W przypadku przygotowania dwóch odrębnych filmów w poszczególnych orientacjach, Organizator Wyjazdu dopuszcza wykorzystanie obu wersji.</w:t>
      </w:r>
    </w:p>
    <w:p w14:paraId="154F5030" w14:textId="11C40068" w:rsidR="002102C8" w:rsidRPr="00932384" w:rsidRDefault="002102C8" w:rsidP="005A51C7">
      <w:pPr>
        <w:pStyle w:val="Akapitzlist"/>
        <w:widowControl w:val="0"/>
        <w:numPr>
          <w:ilvl w:val="0"/>
          <w:numId w:val="9"/>
        </w:numPr>
        <w:suppressAutoHyphens w:val="0"/>
        <w:spacing w:after="240"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Materiały elektroniczne, o których mowa w ust. 1 lit. </w:t>
      </w:r>
      <w:r w:rsidR="00D924F7">
        <w:rPr>
          <w:rFonts w:ascii="Arial" w:eastAsia="Arial" w:hAnsi="Arial" w:cs="Arial"/>
          <w:sz w:val="20"/>
          <w:szCs w:val="20"/>
        </w:rPr>
        <w:t>d</w:t>
      </w:r>
      <w:r w:rsidRPr="00932384">
        <w:rPr>
          <w:rFonts w:ascii="Arial" w:eastAsia="Arial" w:hAnsi="Arial" w:cs="Arial"/>
          <w:sz w:val="20"/>
          <w:szCs w:val="20"/>
        </w:rPr>
        <w:t>), muszą być wykonane w jakości zapewniającej ich profesjonalną prezentację w mediach społecznościowych Województwa Łódzkiego, oraz dostarczone w powszechnie stosowanych formatach cyfrowych (pliki wideo – .mp4, .mov.).</w:t>
      </w:r>
    </w:p>
    <w:p w14:paraId="1EC4070C" w14:textId="5075BF5C" w:rsidR="002102C8" w:rsidRPr="00932384" w:rsidRDefault="002102C8" w:rsidP="005A51C7">
      <w:pPr>
        <w:pStyle w:val="Akapitzlist"/>
        <w:widowControl w:val="0"/>
        <w:numPr>
          <w:ilvl w:val="0"/>
          <w:numId w:val="9"/>
        </w:numPr>
        <w:suppressAutoHyphens w:val="0"/>
        <w:spacing w:after="240"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Beneficjent zobowiązany jest do przekazania materiałów promocyjno-informacyjnych, wskazanych w ust. 1 lit. </w:t>
      </w:r>
      <w:r w:rsidR="00D924F7">
        <w:rPr>
          <w:rFonts w:ascii="Arial" w:eastAsia="Arial" w:hAnsi="Arial" w:cs="Arial"/>
          <w:sz w:val="20"/>
          <w:szCs w:val="20"/>
        </w:rPr>
        <w:t>d</w:t>
      </w:r>
      <w:r w:rsidRPr="00932384">
        <w:rPr>
          <w:rFonts w:ascii="Arial" w:eastAsia="Arial" w:hAnsi="Arial" w:cs="Arial"/>
          <w:sz w:val="20"/>
          <w:szCs w:val="20"/>
        </w:rPr>
        <w:t>), Organizatorowi Wyjazdu w terminie 14 dni przed rozpoczęciem Wydarzenia, w celu umożliwienia ich weryfikacji oraz przygotowania do wykorzystania w działaniach promocyjnych prowadzonych przez Województwo Łódzkie.</w:t>
      </w:r>
    </w:p>
    <w:p w14:paraId="614F2762" w14:textId="77777777" w:rsidR="002102C8" w:rsidRPr="00932384" w:rsidRDefault="002102C8" w:rsidP="005A51C7">
      <w:pPr>
        <w:pStyle w:val="Akapitzlist"/>
        <w:widowControl w:val="0"/>
        <w:numPr>
          <w:ilvl w:val="0"/>
          <w:numId w:val="9"/>
        </w:numPr>
        <w:suppressAutoHyphens w:val="0"/>
        <w:spacing w:line="36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W przypadku, gdy Beneficjent uporczywie nie wywiązuje się z obowiązków wskazanych w ust. 1-3, bez podania uzasadnionej przyczyny, Organizator Wyjazdu zastrzega sobie prawo do podjęcia decyzji o wykluczeniu Beneficjenta z udziału w Wyjeździe. Decyzja Organizatora Wyjazdu w tym zakresie jest ostateczna. </w:t>
      </w:r>
    </w:p>
    <w:p w14:paraId="34A6B424" w14:textId="77777777" w:rsidR="002102C8" w:rsidRPr="00932384" w:rsidRDefault="002102C8" w:rsidP="005A51C7">
      <w:pPr>
        <w:widowControl w:val="0"/>
        <w:suppressAutoHyphens w:val="0"/>
        <w:spacing w:before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b/>
          <w:bCs/>
          <w:sz w:val="20"/>
          <w:szCs w:val="20"/>
        </w:rPr>
        <w:t>§ 5</w:t>
      </w:r>
    </w:p>
    <w:p w14:paraId="7A59A53D" w14:textId="77777777" w:rsidR="002102C8" w:rsidRPr="00932384" w:rsidRDefault="002102C8" w:rsidP="005A51C7">
      <w:pPr>
        <w:pStyle w:val="Akapitzlist"/>
        <w:widowControl w:val="0"/>
        <w:numPr>
          <w:ilvl w:val="0"/>
          <w:numId w:val="7"/>
        </w:numPr>
        <w:suppressAutoHyphens w:val="0"/>
        <w:spacing w:before="240" w:after="24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Dla potrzeb kontrolnych i sprawozdawczych związanych z realizacją przez Województwo Łódzkie </w:t>
      </w:r>
      <w:r w:rsidRPr="00932384">
        <w:rPr>
          <w:rFonts w:ascii="Arial" w:eastAsia="Arial" w:hAnsi="Arial" w:cs="Arial"/>
          <w:sz w:val="20"/>
          <w:szCs w:val="20"/>
        </w:rPr>
        <w:lastRenderedPageBreak/>
        <w:t xml:space="preserve">projektu pn. </w:t>
      </w:r>
      <w:r w:rsidRPr="00932384">
        <w:rPr>
          <w:rFonts w:ascii="Arial" w:hAnsi="Arial" w:cs="Arial"/>
          <w:bCs/>
          <w:sz w:val="20"/>
          <w:szCs w:val="20"/>
        </w:rPr>
        <w:t>„InterEuropa – umiędzynarodowienie działalności przedsiębiorstw z województwa łódzkiego poprzez udział w wydarzeniach targowych i ekspansję na rynki europejskie”,</w:t>
      </w:r>
      <w:r w:rsidRPr="00932384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</w:t>
      </w:r>
      <w:r w:rsidRPr="00932384">
        <w:rPr>
          <w:rFonts w:ascii="Arial" w:hAnsi="Arial" w:cs="Arial"/>
          <w:bCs/>
          <w:sz w:val="20"/>
          <w:szCs w:val="20"/>
        </w:rPr>
        <w:t xml:space="preserve">, </w:t>
      </w:r>
      <w:r w:rsidRPr="00932384">
        <w:rPr>
          <w:rFonts w:ascii="Arial" w:eastAsia="Arial" w:hAnsi="Arial" w:cs="Arial"/>
          <w:b/>
          <w:bCs/>
          <w:sz w:val="20"/>
          <w:szCs w:val="20"/>
        </w:rPr>
        <w:t>Beneficjent zobowiązuje się do niezwłocznego, nie później niż w ciągu 2 tygodni od powrotu z Wyjazdu, przekazania Organizatorowi Wyjazdu wypełnionego i podpisanego przez osoby uprawnione Oświadczenia o uczestnictwie w Wydarzeniu</w:t>
      </w:r>
      <w:r w:rsidRPr="00932384">
        <w:rPr>
          <w:rFonts w:ascii="Arial" w:eastAsia="Arial" w:hAnsi="Arial" w:cs="Arial"/>
          <w:sz w:val="20"/>
          <w:szCs w:val="20"/>
        </w:rPr>
        <w:t xml:space="preserve">, którego wzór stanowi </w:t>
      </w:r>
      <w:r w:rsidRPr="00932384">
        <w:rPr>
          <w:rFonts w:ascii="Arial" w:eastAsia="Arial" w:hAnsi="Arial" w:cs="Arial"/>
          <w:b/>
          <w:bCs/>
          <w:sz w:val="20"/>
          <w:szCs w:val="20"/>
        </w:rPr>
        <w:t>Załącznik nr 6</w:t>
      </w:r>
      <w:r w:rsidRPr="00932384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5C24FF08" w14:textId="77777777" w:rsidR="002102C8" w:rsidRPr="00932384" w:rsidRDefault="002102C8" w:rsidP="005A51C7">
      <w:pPr>
        <w:pStyle w:val="Akapitzlist"/>
        <w:widowControl w:val="0"/>
        <w:numPr>
          <w:ilvl w:val="0"/>
          <w:numId w:val="7"/>
        </w:numPr>
        <w:suppressAutoHyphens w:val="0"/>
        <w:spacing w:before="240" w:after="24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Beneficjent zobowiązuje się do niezwłocznego przekazania Organizatorowi Wyjazdu wypełnionego i podpisanego przez osoby uprawnione Oświadczenia o pozyskaniu kontraktu/-ów handlowego/-ych, oraz kopii wszelkich faktur i umów handlowych, które zostaną zawarte przez Beneficjenta w trakcie lub w wyniku uczestnictwa w Wyjeździe, nie później niż w ciągu 2 tygodni od ich zawarcia. Wzór Oświadczenia stanowi </w:t>
      </w:r>
      <w:r w:rsidRPr="00932384">
        <w:rPr>
          <w:rFonts w:ascii="Arial" w:eastAsia="Arial" w:hAnsi="Arial" w:cs="Arial"/>
          <w:b/>
          <w:bCs/>
          <w:sz w:val="20"/>
          <w:szCs w:val="20"/>
        </w:rPr>
        <w:t>Załącznik nr 7</w:t>
      </w:r>
      <w:r w:rsidRPr="00932384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1258C913" w14:textId="77777777" w:rsidR="002102C8" w:rsidRPr="00932384" w:rsidRDefault="002102C8" w:rsidP="005A51C7">
      <w:pPr>
        <w:pStyle w:val="Akapitzlist"/>
        <w:widowControl w:val="0"/>
        <w:numPr>
          <w:ilvl w:val="0"/>
          <w:numId w:val="7"/>
        </w:numPr>
        <w:suppressAutoHyphens w:val="0"/>
        <w:spacing w:before="240" w:line="36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Beneficjent zobowiązany jest poddać się kontrolom, o których mowa w art. 24 ust. 1 pkt 1 Ustawy z dnia 28 kwietnia 2022 r. o zasadach realizacji zadań finansowanych ze środków europejskich w perspektywie finansowej 2021-2027, wykonywanym przez instytucje kontrolujące oraz udzielić tym instytucjom wyjaśnień lub udostępnić dokumenty dotyczące realizacji projektu, zgodnie z art.25 ust. 10 tej ustawy. </w:t>
      </w:r>
    </w:p>
    <w:p w14:paraId="73269858" w14:textId="77777777" w:rsidR="002102C8" w:rsidRPr="00932384" w:rsidRDefault="002102C8" w:rsidP="005A51C7">
      <w:pPr>
        <w:spacing w:before="240" w:after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b/>
          <w:bCs/>
          <w:sz w:val="20"/>
          <w:szCs w:val="20"/>
        </w:rPr>
        <w:t>§ 6</w:t>
      </w:r>
    </w:p>
    <w:p w14:paraId="2AAF5BE2" w14:textId="77777777" w:rsidR="002102C8" w:rsidRPr="00932384" w:rsidRDefault="002102C8" w:rsidP="005A51C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Zmiany Umowy wymagają formy pisemnej, pod rygorem nieważności.</w:t>
      </w:r>
    </w:p>
    <w:p w14:paraId="2464C6F1" w14:textId="77777777" w:rsidR="002102C8" w:rsidRPr="00932384" w:rsidRDefault="002102C8" w:rsidP="005A51C7">
      <w:pPr>
        <w:spacing w:before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b/>
          <w:bCs/>
          <w:sz w:val="20"/>
          <w:szCs w:val="20"/>
        </w:rPr>
        <w:t>§ 7</w:t>
      </w:r>
    </w:p>
    <w:p w14:paraId="4930DD39" w14:textId="77777777" w:rsidR="002102C8" w:rsidRPr="00932384" w:rsidRDefault="002102C8" w:rsidP="005A51C7">
      <w:pPr>
        <w:pStyle w:val="Akapitzlist"/>
        <w:numPr>
          <w:ilvl w:val="0"/>
          <w:numId w:val="4"/>
        </w:numPr>
        <w:spacing w:before="240" w:after="240" w:line="360" w:lineRule="auto"/>
        <w:ind w:left="284" w:hanging="284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W sprawach nieuregulowanych umową mają zastosow</w:t>
      </w:r>
      <w:r w:rsidR="00BE4E4A" w:rsidRPr="00932384">
        <w:rPr>
          <w:rFonts w:ascii="Arial" w:eastAsia="Arial" w:hAnsi="Arial" w:cs="Arial"/>
          <w:sz w:val="20"/>
          <w:szCs w:val="20"/>
        </w:rPr>
        <w:t>anie przepisy Kodeksu cywilnego oraz inne obowiązujące w tym zakresie przepisy prawa krajowego i wspólnotowego.</w:t>
      </w:r>
    </w:p>
    <w:p w14:paraId="72A3AD18" w14:textId="77777777" w:rsidR="002102C8" w:rsidRPr="00932384" w:rsidRDefault="002102C8" w:rsidP="005A51C7">
      <w:pPr>
        <w:pStyle w:val="Akapitzlist"/>
        <w:numPr>
          <w:ilvl w:val="0"/>
          <w:numId w:val="4"/>
        </w:numPr>
        <w:spacing w:before="240" w:after="240" w:line="360" w:lineRule="auto"/>
        <w:ind w:left="284" w:hanging="284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>Spory wynikłe w toku realizacji Umowy będą rozstrzygane przez sąd właściwy miejscowo dla siedziby Województwa Łódzkiego.</w:t>
      </w:r>
    </w:p>
    <w:p w14:paraId="0C346650" w14:textId="77777777" w:rsidR="002102C8" w:rsidRPr="00932384" w:rsidRDefault="002102C8" w:rsidP="005A51C7">
      <w:pPr>
        <w:spacing w:after="24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b/>
          <w:bCs/>
          <w:sz w:val="20"/>
          <w:szCs w:val="20"/>
        </w:rPr>
        <w:t>§ 8</w:t>
      </w:r>
    </w:p>
    <w:p w14:paraId="5145B073" w14:textId="77777777" w:rsidR="002102C8" w:rsidRPr="00932384" w:rsidRDefault="002102C8" w:rsidP="005A51C7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sz w:val="20"/>
          <w:szCs w:val="20"/>
        </w:rPr>
        <w:t xml:space="preserve">Umowę sporządzono w dwóch jednobrzmiących egzemplarzach, jeden dla Województwa Łódzkiego i jeden dla Beneficjenta. </w:t>
      </w:r>
    </w:p>
    <w:p w14:paraId="798F1E1D" w14:textId="77777777" w:rsidR="002102C8" w:rsidRPr="00932384" w:rsidRDefault="002102C8" w:rsidP="005A51C7">
      <w:pPr>
        <w:suppressAutoHyphens w:val="0"/>
        <w:spacing w:before="240" w:line="360" w:lineRule="auto"/>
        <w:rPr>
          <w:rFonts w:ascii="Arial" w:eastAsia="Arial" w:hAnsi="Arial" w:cs="Arial"/>
          <w:b/>
          <w:sz w:val="20"/>
          <w:szCs w:val="20"/>
        </w:rPr>
      </w:pPr>
      <w:r w:rsidRPr="00932384">
        <w:rPr>
          <w:rFonts w:ascii="Arial" w:eastAsia="Arial" w:hAnsi="Arial" w:cs="Arial"/>
          <w:b/>
          <w:sz w:val="20"/>
          <w:szCs w:val="20"/>
        </w:rPr>
        <w:t>Załączniki:</w:t>
      </w:r>
    </w:p>
    <w:p w14:paraId="028345C9" w14:textId="77777777" w:rsidR="002102C8" w:rsidRPr="00932384" w:rsidRDefault="002102C8" w:rsidP="005A51C7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b/>
          <w:sz w:val="20"/>
          <w:szCs w:val="20"/>
        </w:rPr>
        <w:t>Załącznik nr</w:t>
      </w:r>
      <w:r w:rsidRPr="00932384">
        <w:rPr>
          <w:rFonts w:ascii="Arial" w:eastAsia="Arial" w:hAnsi="Arial" w:cs="Arial"/>
          <w:b/>
          <w:i/>
          <w:iCs/>
          <w:sz w:val="20"/>
          <w:szCs w:val="20"/>
        </w:rPr>
        <w:t xml:space="preserve"> </w:t>
      </w:r>
      <w:r w:rsidRPr="00932384">
        <w:rPr>
          <w:rFonts w:ascii="Arial" w:eastAsia="Arial" w:hAnsi="Arial" w:cs="Arial"/>
          <w:b/>
          <w:sz w:val="20"/>
          <w:szCs w:val="20"/>
        </w:rPr>
        <w:t>1</w:t>
      </w:r>
      <w:r w:rsidRPr="00932384">
        <w:rPr>
          <w:rFonts w:ascii="Arial" w:eastAsia="Arial" w:hAnsi="Arial" w:cs="Arial"/>
          <w:sz w:val="20"/>
          <w:szCs w:val="20"/>
        </w:rPr>
        <w:t xml:space="preserve"> Formularz informacji przedstawianych przy ubieganiu się o pomoc </w:t>
      </w:r>
      <w:r w:rsidRPr="00932384">
        <w:rPr>
          <w:rFonts w:ascii="Arial" w:eastAsia="Arial" w:hAnsi="Arial" w:cs="Arial"/>
          <w:i/>
          <w:sz w:val="20"/>
          <w:szCs w:val="20"/>
        </w:rPr>
        <w:t>de minimis</w:t>
      </w:r>
    </w:p>
    <w:p w14:paraId="0118DE41" w14:textId="77777777" w:rsidR="002102C8" w:rsidRPr="00932384" w:rsidRDefault="002102C8" w:rsidP="005A51C7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b/>
          <w:sz w:val="20"/>
          <w:szCs w:val="20"/>
        </w:rPr>
        <w:t>Załącznik nr 2</w:t>
      </w:r>
      <w:r w:rsidRPr="00932384">
        <w:rPr>
          <w:rFonts w:ascii="Arial" w:eastAsia="Arial" w:hAnsi="Arial" w:cs="Arial"/>
          <w:sz w:val="20"/>
          <w:szCs w:val="20"/>
        </w:rPr>
        <w:t xml:space="preserve"> Wzór zaświadczenia o udzieleniu pomocy de minimis</w:t>
      </w:r>
    </w:p>
    <w:p w14:paraId="321319DD" w14:textId="77777777" w:rsidR="002102C8" w:rsidRPr="00932384" w:rsidRDefault="002102C8" w:rsidP="005A51C7">
      <w:pPr>
        <w:pStyle w:val="Akapitzlist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b/>
          <w:sz w:val="20"/>
          <w:szCs w:val="20"/>
        </w:rPr>
        <w:t>Załącznik nr 3</w:t>
      </w:r>
      <w:r w:rsidRPr="00932384">
        <w:rPr>
          <w:rFonts w:ascii="Arial" w:eastAsia="Arial" w:hAnsi="Arial" w:cs="Arial"/>
          <w:sz w:val="20"/>
          <w:szCs w:val="20"/>
        </w:rPr>
        <w:t xml:space="preserve"> Regulamin udziału w Wyjeździe</w:t>
      </w:r>
    </w:p>
    <w:p w14:paraId="21D4113E" w14:textId="77777777" w:rsidR="002102C8" w:rsidRPr="00932384" w:rsidRDefault="002102C8" w:rsidP="005A51C7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sz w:val="20"/>
          <w:szCs w:val="20"/>
        </w:rPr>
      </w:pPr>
      <w:r w:rsidRPr="00932384">
        <w:rPr>
          <w:rFonts w:ascii="Arial" w:eastAsia="Arial" w:hAnsi="Arial" w:cs="Arial"/>
          <w:b/>
          <w:sz w:val="20"/>
          <w:szCs w:val="20"/>
        </w:rPr>
        <w:t>Załącznik nr 4</w:t>
      </w:r>
      <w:r w:rsidRPr="00932384">
        <w:rPr>
          <w:rFonts w:ascii="Arial" w:eastAsia="Arial" w:hAnsi="Arial" w:cs="Arial"/>
          <w:sz w:val="20"/>
          <w:szCs w:val="20"/>
        </w:rPr>
        <w:t xml:space="preserve"> Oświadczenie o wyrażeniu zgody na wykorzystywanie wizerunku i przetwarzanie danych osobowych</w:t>
      </w:r>
    </w:p>
    <w:p w14:paraId="5FA635AD" w14:textId="77777777" w:rsidR="002102C8" w:rsidRPr="00932384" w:rsidRDefault="002102C8" w:rsidP="005A51C7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i/>
          <w:sz w:val="20"/>
          <w:szCs w:val="20"/>
        </w:rPr>
      </w:pPr>
      <w:r w:rsidRPr="00932384">
        <w:rPr>
          <w:rFonts w:ascii="Arial" w:eastAsia="Arial" w:hAnsi="Arial" w:cs="Arial"/>
          <w:b/>
          <w:sz w:val="20"/>
          <w:szCs w:val="20"/>
        </w:rPr>
        <w:lastRenderedPageBreak/>
        <w:t>Załącznik nr 5</w:t>
      </w:r>
      <w:r w:rsidRPr="00932384">
        <w:rPr>
          <w:rFonts w:ascii="Arial" w:eastAsia="Arial" w:hAnsi="Arial" w:cs="Arial"/>
          <w:sz w:val="20"/>
          <w:szCs w:val="20"/>
        </w:rPr>
        <w:t xml:space="preserve"> </w:t>
      </w:r>
      <w:r w:rsidRPr="00932384">
        <w:rPr>
          <w:rFonts w:ascii="Arial" w:hAnsi="Arial" w:cs="Arial"/>
          <w:bCs/>
          <w:sz w:val="20"/>
          <w:szCs w:val="20"/>
        </w:rPr>
        <w:t xml:space="preserve">Oświadczenie o otrzymanej pomocy </w:t>
      </w:r>
      <w:r w:rsidRPr="00932384">
        <w:rPr>
          <w:rFonts w:ascii="Arial" w:hAnsi="Arial" w:cs="Arial"/>
          <w:bCs/>
          <w:i/>
          <w:sz w:val="20"/>
          <w:szCs w:val="20"/>
        </w:rPr>
        <w:t>de minimis</w:t>
      </w:r>
      <w:r w:rsidRPr="00932384">
        <w:rPr>
          <w:rFonts w:ascii="Arial" w:hAnsi="Arial" w:cs="Arial"/>
          <w:bCs/>
          <w:sz w:val="20"/>
          <w:szCs w:val="20"/>
        </w:rPr>
        <w:t xml:space="preserve">, pomocy </w:t>
      </w:r>
      <w:r w:rsidRPr="00932384">
        <w:rPr>
          <w:rFonts w:ascii="Arial" w:hAnsi="Arial" w:cs="Arial"/>
          <w:bCs/>
          <w:i/>
          <w:sz w:val="20"/>
          <w:szCs w:val="20"/>
        </w:rPr>
        <w:t>de minimis</w:t>
      </w:r>
      <w:r w:rsidRPr="00932384">
        <w:rPr>
          <w:rFonts w:ascii="Arial" w:hAnsi="Arial" w:cs="Arial"/>
          <w:bCs/>
          <w:sz w:val="20"/>
          <w:szCs w:val="20"/>
        </w:rPr>
        <w:t xml:space="preserve"> w rolnictwie, pomocy </w:t>
      </w:r>
      <w:r w:rsidRPr="00932384">
        <w:rPr>
          <w:rFonts w:ascii="Arial" w:hAnsi="Arial" w:cs="Arial"/>
          <w:bCs/>
          <w:i/>
          <w:sz w:val="20"/>
          <w:szCs w:val="20"/>
        </w:rPr>
        <w:t>de minimis</w:t>
      </w:r>
      <w:r w:rsidRPr="00932384">
        <w:rPr>
          <w:rFonts w:ascii="Arial" w:hAnsi="Arial" w:cs="Arial"/>
          <w:bCs/>
          <w:sz w:val="20"/>
          <w:szCs w:val="20"/>
        </w:rPr>
        <w:t xml:space="preserve"> w rybołówstwie</w:t>
      </w:r>
      <w:r w:rsidRPr="00932384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06660E3F" w14:textId="77777777" w:rsidR="002102C8" w:rsidRPr="00932384" w:rsidRDefault="002102C8" w:rsidP="005A51C7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932384">
        <w:rPr>
          <w:rFonts w:ascii="Arial" w:eastAsia="Arial" w:hAnsi="Arial" w:cs="Arial"/>
          <w:b/>
          <w:iCs/>
          <w:sz w:val="20"/>
          <w:szCs w:val="20"/>
        </w:rPr>
        <w:t>Załącznik nr 6</w:t>
      </w:r>
      <w:r w:rsidRPr="00932384">
        <w:rPr>
          <w:rFonts w:ascii="Arial" w:eastAsia="Arial" w:hAnsi="Arial" w:cs="Arial"/>
          <w:iCs/>
          <w:sz w:val="20"/>
          <w:szCs w:val="20"/>
        </w:rPr>
        <w:t xml:space="preserve"> Wzór Oświadczenia o uczestnictwie w Wydarzeniu</w:t>
      </w:r>
    </w:p>
    <w:p w14:paraId="143D4155" w14:textId="77777777" w:rsidR="002102C8" w:rsidRPr="00932384" w:rsidRDefault="002102C8" w:rsidP="005A51C7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932384">
        <w:rPr>
          <w:rFonts w:ascii="Arial" w:eastAsia="Arial" w:hAnsi="Arial" w:cs="Arial"/>
          <w:b/>
          <w:iCs/>
          <w:sz w:val="20"/>
          <w:szCs w:val="20"/>
        </w:rPr>
        <w:t>Załącznik nr 7</w:t>
      </w:r>
      <w:r w:rsidRPr="00932384">
        <w:rPr>
          <w:rFonts w:ascii="Arial" w:eastAsia="Arial" w:hAnsi="Arial" w:cs="Arial"/>
          <w:iCs/>
          <w:sz w:val="20"/>
          <w:szCs w:val="20"/>
        </w:rPr>
        <w:t xml:space="preserve"> Wzór Oświadczenia o pozyskaniu kontaktu/-ów handlowego/-ych</w:t>
      </w:r>
    </w:p>
    <w:p w14:paraId="0D00276F" w14:textId="77777777" w:rsidR="002102C8" w:rsidRPr="00932384" w:rsidRDefault="002102C8" w:rsidP="005A51C7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9F580B9" w14:textId="77777777" w:rsidR="002102C8" w:rsidRPr="00932384" w:rsidRDefault="002102C8" w:rsidP="005A51C7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32384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932384">
        <w:rPr>
          <w:rFonts w:ascii="Arial" w:eastAsia="Arial" w:hAnsi="Arial" w:cs="Arial"/>
          <w:b/>
          <w:bCs/>
          <w:sz w:val="20"/>
          <w:szCs w:val="20"/>
        </w:rPr>
        <w:tab/>
      </w:r>
      <w:r w:rsidRPr="00932384">
        <w:rPr>
          <w:rFonts w:ascii="Arial" w:eastAsia="Arial" w:hAnsi="Arial" w:cs="Arial"/>
          <w:b/>
          <w:bCs/>
          <w:sz w:val="20"/>
          <w:szCs w:val="20"/>
        </w:rPr>
        <w:tab/>
      </w:r>
      <w:r w:rsidRPr="00932384">
        <w:rPr>
          <w:rFonts w:ascii="Arial" w:eastAsia="Arial" w:hAnsi="Arial" w:cs="Arial"/>
          <w:b/>
          <w:bCs/>
          <w:sz w:val="20"/>
          <w:szCs w:val="20"/>
        </w:rPr>
        <w:tab/>
      </w:r>
      <w:r w:rsidRPr="00932384">
        <w:rPr>
          <w:rFonts w:ascii="Arial" w:eastAsia="Arial" w:hAnsi="Arial" w:cs="Arial"/>
          <w:b/>
          <w:bCs/>
          <w:sz w:val="20"/>
          <w:szCs w:val="20"/>
        </w:rPr>
        <w:tab/>
      </w:r>
      <w:r w:rsidRPr="00932384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932384">
        <w:rPr>
          <w:rFonts w:ascii="Arial" w:eastAsia="Arial" w:hAnsi="Arial" w:cs="Arial"/>
          <w:b/>
          <w:bCs/>
          <w:sz w:val="20"/>
          <w:szCs w:val="20"/>
        </w:rPr>
        <w:tab/>
      </w:r>
      <w:r w:rsidRPr="00932384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p w14:paraId="3A582A46" w14:textId="77777777" w:rsidR="00CC1929" w:rsidRPr="00932384" w:rsidRDefault="00CC1929" w:rsidP="005A51C7">
      <w:pPr>
        <w:spacing w:line="360" w:lineRule="auto"/>
      </w:pPr>
    </w:p>
    <w:sectPr w:rsidR="00CC1929" w:rsidRPr="00932384" w:rsidSect="00C615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9" w:right="1417" w:bottom="1276" w:left="1418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6C1D" w14:textId="77777777" w:rsidR="00D57DBA" w:rsidRDefault="0062548D">
      <w:r>
        <w:separator/>
      </w:r>
    </w:p>
  </w:endnote>
  <w:endnote w:type="continuationSeparator" w:id="0">
    <w:p w14:paraId="2805D78E" w14:textId="77777777" w:rsidR="00D57DBA" w:rsidRDefault="0062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F3B74" w14:textId="77777777" w:rsidR="00C61528" w:rsidRDefault="00CB06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32826"/>
      <w:docPartObj>
        <w:docPartGallery w:val="Page Numbers (Bottom of Page)"/>
        <w:docPartUnique/>
      </w:docPartObj>
    </w:sdtPr>
    <w:sdtEndPr/>
    <w:sdtContent>
      <w:p w14:paraId="01385A6F" w14:textId="51A4CB25" w:rsidR="00C61528" w:rsidRDefault="002102C8">
        <w:pPr>
          <w:pStyle w:val="Stopka"/>
          <w:jc w:val="right"/>
        </w:pPr>
        <w:r w:rsidRPr="00C61528">
          <w:rPr>
            <w:rFonts w:ascii="Arial" w:hAnsi="Arial" w:cs="Arial"/>
            <w:sz w:val="20"/>
            <w:szCs w:val="20"/>
          </w:rPr>
          <w:fldChar w:fldCharType="begin"/>
        </w:r>
        <w:r w:rsidRPr="00C61528">
          <w:rPr>
            <w:rFonts w:ascii="Arial" w:hAnsi="Arial" w:cs="Arial"/>
            <w:sz w:val="20"/>
            <w:szCs w:val="20"/>
          </w:rPr>
          <w:instrText>PAGE   \* MERGEFORMAT</w:instrText>
        </w:r>
        <w:r w:rsidRPr="00C61528">
          <w:rPr>
            <w:rFonts w:ascii="Arial" w:hAnsi="Arial" w:cs="Arial"/>
            <w:sz w:val="20"/>
            <w:szCs w:val="20"/>
          </w:rPr>
          <w:fldChar w:fldCharType="separate"/>
        </w:r>
        <w:r w:rsidR="00CC0357" w:rsidRPr="00CC0357">
          <w:rPr>
            <w:rFonts w:ascii="Arial" w:hAnsi="Arial" w:cs="Arial"/>
            <w:noProof/>
            <w:sz w:val="20"/>
            <w:szCs w:val="20"/>
            <w:lang w:val="pl-PL"/>
          </w:rPr>
          <w:t>6</w:t>
        </w:r>
        <w:r w:rsidRPr="00C6152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F1F3CB" w14:textId="77777777" w:rsidR="00DD0370" w:rsidRDefault="00CB06A1" w:rsidP="006054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FD1F" w14:textId="77777777" w:rsidR="00DD0370" w:rsidRDefault="00CB06A1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5C7234A9" w14:textId="77777777" w:rsidR="00DD0370" w:rsidRDefault="00CB06A1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245B27E7" w14:textId="77777777" w:rsidR="00DD0370" w:rsidRDefault="00CB06A1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5816854F" w14:textId="77777777" w:rsidR="00DD0370" w:rsidRDefault="00CB06A1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730510F8" w14:textId="77777777" w:rsidR="00DD0370" w:rsidRDefault="00CB06A1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2469022A" w14:textId="77777777" w:rsidR="00DD0370" w:rsidRPr="00CA4DB0" w:rsidRDefault="002102C8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zh-CN"/>
      </w:rPr>
      <w:drawing>
        <wp:anchor distT="0" distB="0" distL="114300" distR="114300" simplePos="0" relativeHeight="251659264" behindDoc="1" locked="0" layoutInCell="1" allowOverlap="1" wp14:anchorId="6479C54D" wp14:editId="2E9314CF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5" name="Obraz 5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9CF0" w14:textId="77777777" w:rsidR="00D57DBA" w:rsidRDefault="0062548D">
      <w:r>
        <w:separator/>
      </w:r>
    </w:p>
  </w:footnote>
  <w:footnote w:type="continuationSeparator" w:id="0">
    <w:p w14:paraId="0A1419B2" w14:textId="77777777" w:rsidR="00D57DBA" w:rsidRDefault="0062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21CA8" w14:textId="77777777" w:rsidR="00C61528" w:rsidRDefault="00CB06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67D8" w14:textId="77777777" w:rsidR="00DD0370" w:rsidRDefault="002102C8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>
      <w:rPr>
        <w:noProof/>
        <w:lang w:eastAsia="zh-CN"/>
      </w:rPr>
      <w:drawing>
        <wp:anchor distT="0" distB="0" distL="114300" distR="114300" simplePos="0" relativeHeight="251661312" behindDoc="1" locked="0" layoutInCell="1" allowOverlap="1" wp14:anchorId="46B66486" wp14:editId="5E3B503B">
          <wp:simplePos x="0" y="0"/>
          <wp:positionH relativeFrom="column">
            <wp:posOffset>4445</wp:posOffset>
          </wp:positionH>
          <wp:positionV relativeFrom="paragraph">
            <wp:posOffset>-78740</wp:posOffset>
          </wp:positionV>
          <wp:extent cx="5759450" cy="589915"/>
          <wp:effectExtent l="0" t="0" r="0" b="635"/>
          <wp:wrapTight wrapText="bothSides">
            <wp:wrapPolygon edited="0">
              <wp:start x="0" y="0"/>
              <wp:lineTo x="0" y="20926"/>
              <wp:lineTo x="21505" y="20926"/>
              <wp:lineTo x="21505" y="0"/>
              <wp:lineTo x="0" y="0"/>
            </wp:wrapPolygon>
          </wp:wrapTight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9708B">
      <w:rPr>
        <w:rFonts w:ascii="Arial" w:hAnsi="Arial" w:cs="Arial"/>
        <w:b/>
        <w:noProof/>
        <w:sz w:val="18"/>
        <w:szCs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481C253" wp14:editId="2108AA4B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920A03" w14:textId="77777777" w:rsidR="00DD0370" w:rsidRPr="00F9708B" w:rsidRDefault="00CB06A1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81C253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" o:allowincell="f" filled="f" stroked="f">
              <v:textbox style="layout-flow:vertical;mso-layout-flow-alt:bottom-to-top;mso-fit-shape-to-text:t">
                <w:txbxContent>
                  <w:p w14:paraId="5B920A03" w14:textId="77777777" w:rsidR="00DD0370" w:rsidRPr="00F9708B" w:rsidRDefault="006068B4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F9708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4</w:t>
    </w:r>
    <w:r w:rsidRPr="00F9708B">
      <w:rPr>
        <w:rFonts w:ascii="Arial" w:hAnsi="Arial" w:cs="Arial"/>
        <w:b/>
        <w:sz w:val="18"/>
        <w:szCs w:val="18"/>
      </w:rPr>
      <w:t xml:space="preserve"> do Regulaminu</w:t>
    </w:r>
    <w:r>
      <w:rPr>
        <w:rFonts w:ascii="Arial" w:hAnsi="Arial" w:cs="Arial"/>
        <w:b/>
        <w:sz w:val="18"/>
        <w:szCs w:val="18"/>
      </w:rPr>
      <w:t xml:space="preserve"> rekrutacji</w:t>
    </w:r>
  </w:p>
  <w:p w14:paraId="5275C0E7" w14:textId="77777777" w:rsidR="00126BF9" w:rsidRPr="00F9708B" w:rsidRDefault="00CB06A1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1A07E" w14:textId="77777777" w:rsidR="00DD0370" w:rsidRPr="005D1ED1" w:rsidRDefault="00CB06A1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1916B0AF" w14:textId="77777777" w:rsidR="00DD0370" w:rsidRDefault="00CB06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5021C"/>
    <w:multiLevelType w:val="hybridMultilevel"/>
    <w:tmpl w:val="4574072A"/>
    <w:lvl w:ilvl="0" w:tplc="3040671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1C1601"/>
    <w:multiLevelType w:val="hybridMultilevel"/>
    <w:tmpl w:val="A1642296"/>
    <w:lvl w:ilvl="0" w:tplc="2132C8EC">
      <w:start w:val="1"/>
      <w:numFmt w:val="decimal"/>
      <w:lvlText w:val="%1."/>
      <w:lvlJc w:val="left"/>
      <w:pPr>
        <w:ind w:left="363" w:hanging="360"/>
      </w:pPr>
      <w:rPr>
        <w:rFonts w:ascii="Arial" w:eastAsia="Arial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1C0368D2"/>
    <w:multiLevelType w:val="hybridMultilevel"/>
    <w:tmpl w:val="5E0EBF4A"/>
    <w:lvl w:ilvl="0" w:tplc="FDC052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876B9"/>
    <w:multiLevelType w:val="hybridMultilevel"/>
    <w:tmpl w:val="1062DAF8"/>
    <w:lvl w:ilvl="0" w:tplc="E180A47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619E9"/>
    <w:multiLevelType w:val="hybridMultilevel"/>
    <w:tmpl w:val="692E9AB4"/>
    <w:lvl w:ilvl="0" w:tplc="6A745CC0">
      <w:start w:val="1"/>
      <w:numFmt w:val="lowerLetter"/>
      <w:lvlText w:val="%1)"/>
      <w:lvlJc w:val="left"/>
      <w:pPr>
        <w:ind w:left="652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5" w15:restartNumberingAfterBreak="0">
    <w:nsid w:val="341541BE"/>
    <w:multiLevelType w:val="hybridMultilevel"/>
    <w:tmpl w:val="DF961F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41410AB5"/>
    <w:multiLevelType w:val="hybridMultilevel"/>
    <w:tmpl w:val="0A5018FC"/>
    <w:lvl w:ilvl="0" w:tplc="2362AD1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1D54859"/>
    <w:multiLevelType w:val="hybridMultilevel"/>
    <w:tmpl w:val="9AA40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6C8EA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D118B"/>
    <w:multiLevelType w:val="hybridMultilevel"/>
    <w:tmpl w:val="6A3C08DE"/>
    <w:lvl w:ilvl="0" w:tplc="902C6C6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1F23E9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AB629D"/>
    <w:multiLevelType w:val="multilevel"/>
    <w:tmpl w:val="B3E85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457F30"/>
    <w:multiLevelType w:val="hybridMultilevel"/>
    <w:tmpl w:val="62DAD452"/>
    <w:lvl w:ilvl="0" w:tplc="4F84D42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208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74A834C0"/>
    <w:multiLevelType w:val="hybridMultilevel"/>
    <w:tmpl w:val="42867084"/>
    <w:lvl w:ilvl="0" w:tplc="E2E29BB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9"/>
  </w:num>
  <w:num w:numId="5">
    <w:abstractNumId w:val="10"/>
  </w:num>
  <w:num w:numId="6">
    <w:abstractNumId w:val="2"/>
  </w:num>
  <w:num w:numId="7">
    <w:abstractNumId w:val="13"/>
  </w:num>
  <w:num w:numId="8">
    <w:abstractNumId w:val="7"/>
  </w:num>
  <w:num w:numId="9">
    <w:abstractNumId w:val="3"/>
  </w:num>
  <w:num w:numId="10">
    <w:abstractNumId w:val="5"/>
  </w:num>
  <w:num w:numId="11">
    <w:abstractNumId w:val="0"/>
  </w:num>
  <w:num w:numId="12">
    <w:abstractNumId w:val="8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2C8"/>
    <w:rsid w:val="0006380C"/>
    <w:rsid w:val="000D7A7C"/>
    <w:rsid w:val="00156015"/>
    <w:rsid w:val="00202658"/>
    <w:rsid w:val="002102C8"/>
    <w:rsid w:val="00270C69"/>
    <w:rsid w:val="002B32DA"/>
    <w:rsid w:val="002D1F71"/>
    <w:rsid w:val="00324432"/>
    <w:rsid w:val="003C2771"/>
    <w:rsid w:val="003D51F3"/>
    <w:rsid w:val="004226A1"/>
    <w:rsid w:val="00462829"/>
    <w:rsid w:val="00510BCE"/>
    <w:rsid w:val="005A51C7"/>
    <w:rsid w:val="005B4F84"/>
    <w:rsid w:val="005D200E"/>
    <w:rsid w:val="006068B4"/>
    <w:rsid w:val="006161D9"/>
    <w:rsid w:val="0062548D"/>
    <w:rsid w:val="00672987"/>
    <w:rsid w:val="00682B9D"/>
    <w:rsid w:val="00750EB5"/>
    <w:rsid w:val="007E2C7D"/>
    <w:rsid w:val="00884FBD"/>
    <w:rsid w:val="00932384"/>
    <w:rsid w:val="00994F9A"/>
    <w:rsid w:val="009F54E0"/>
    <w:rsid w:val="00A96B3F"/>
    <w:rsid w:val="00B336F7"/>
    <w:rsid w:val="00BE4E4A"/>
    <w:rsid w:val="00C64049"/>
    <w:rsid w:val="00CB06A1"/>
    <w:rsid w:val="00CC0357"/>
    <w:rsid w:val="00CC15AC"/>
    <w:rsid w:val="00CC1929"/>
    <w:rsid w:val="00D57DBA"/>
    <w:rsid w:val="00D924F7"/>
    <w:rsid w:val="00F9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2F29E"/>
  <w15:chartTrackingRefBased/>
  <w15:docId w15:val="{ECE7D3E3-9D6B-4F23-8169-8DF2B687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2C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102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102C8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2102C8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102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102C8"/>
    <w:pPr>
      <w:ind w:left="720"/>
      <w:contextualSpacing/>
    </w:pPr>
  </w:style>
  <w:style w:type="character" w:styleId="Hipercze">
    <w:name w:val="Hyperlink"/>
    <w:rsid w:val="002102C8"/>
    <w:rPr>
      <w:color w:val="0000FF"/>
      <w:u w:val="single"/>
    </w:rPr>
  </w:style>
  <w:style w:type="character" w:customStyle="1" w:styleId="FontStyle12">
    <w:name w:val="Font Style12"/>
    <w:uiPriority w:val="99"/>
    <w:rsid w:val="002102C8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2102C8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2102C8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2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C8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4049"/>
    <w:pPr>
      <w:suppressAutoHyphens w:val="0"/>
      <w:spacing w:before="100" w:beforeAutospacing="1" w:after="100" w:afterAutospacing="1"/>
    </w:pPr>
    <w:rPr>
      <w:kern w:val="0"/>
    </w:rPr>
  </w:style>
  <w:style w:type="character" w:styleId="Pogrubienie">
    <w:name w:val="Strong"/>
    <w:basedOn w:val="Domylnaczcionkaakapitu"/>
    <w:uiPriority w:val="22"/>
    <w:qFormat/>
    <w:rsid w:val="00C640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2249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Katarzyna Stachurska</cp:lastModifiedBy>
  <cp:revision>3</cp:revision>
  <cp:lastPrinted>2026-01-22T13:18:00Z</cp:lastPrinted>
  <dcterms:created xsi:type="dcterms:W3CDTF">2026-01-22T13:32:00Z</dcterms:created>
  <dcterms:modified xsi:type="dcterms:W3CDTF">2026-01-23T12:01:00Z</dcterms:modified>
</cp:coreProperties>
</file>